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472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left="100" w:right="0"/>
        <w:jc w:val="left"/>
      </w:pPr>
      <w:r>
        <w:rPr>
          <w:w w:val="115"/>
        </w:rPr>
        <w:t>При</w:t>
      </w:r>
      <w:r>
        <w:rPr>
          <w:spacing w:val="-5"/>
          <w:w w:val="115"/>
        </w:rPr>
        <w:t> </w:t>
      </w:r>
      <w:r>
        <w:rPr>
          <w:w w:val="115"/>
        </w:rPr>
        <w:t>процедурите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възлагане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обществени</w:t>
      </w:r>
      <w:r>
        <w:rPr>
          <w:spacing w:val="-5"/>
          <w:w w:val="115"/>
        </w:rPr>
        <w:t> </w:t>
      </w:r>
      <w:r>
        <w:rPr>
          <w:w w:val="115"/>
        </w:rPr>
        <w:t>поръчки,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които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Официален</w:t>
      </w:r>
      <w:r>
        <w:rPr>
          <w:spacing w:val="-11"/>
          <w:w w:val="115"/>
        </w:rPr>
        <w:t> </w:t>
      </w:r>
      <w:r>
        <w:rPr>
          <w:w w:val="115"/>
        </w:rPr>
        <w:t>вестник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Европейския</w:t>
      </w:r>
      <w:r>
        <w:rPr>
          <w:spacing w:val="-11"/>
          <w:w w:val="115"/>
        </w:rPr>
        <w:t> </w:t>
      </w:r>
      <w:r>
        <w:rPr>
          <w:w w:val="115"/>
        </w:rPr>
        <w:t>съюз</w:t>
      </w:r>
      <w:r>
        <w:rPr>
          <w:spacing w:val="-10"/>
          <w:w w:val="115"/>
        </w:rPr>
        <w:t> </w:t>
      </w:r>
      <w:r>
        <w:rPr>
          <w:w w:val="115"/>
        </w:rPr>
        <w:t>се</w:t>
      </w:r>
      <w:r>
        <w:rPr>
          <w:spacing w:val="-11"/>
          <w:w w:val="115"/>
        </w:rPr>
        <w:t> </w:t>
      </w:r>
      <w:r>
        <w:rPr>
          <w:w w:val="115"/>
        </w:rPr>
        <w:t>публикува</w:t>
      </w:r>
      <w:r>
        <w:rPr>
          <w:spacing w:val="-10"/>
          <w:w w:val="115"/>
        </w:rPr>
        <w:t> </w:t>
      </w:r>
      <w:r>
        <w:rPr>
          <w:w w:val="115"/>
        </w:rPr>
        <w:t>покана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участие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състезателна</w:t>
      </w:r>
      <w:r>
        <w:rPr>
          <w:spacing w:val="-13"/>
          <w:w w:val="115"/>
        </w:rPr>
        <w:t> </w:t>
      </w:r>
      <w:r>
        <w:rPr>
          <w:w w:val="115"/>
        </w:rPr>
        <w:t>процедура,</w:t>
      </w:r>
      <w:r>
        <w:rPr>
          <w:spacing w:val="-13"/>
          <w:w w:val="115"/>
        </w:rPr>
        <w:t> </w:t>
      </w:r>
      <w:r>
        <w:rPr>
          <w:w w:val="115"/>
        </w:rPr>
        <w:t>информацията,</w:t>
      </w:r>
      <w:r>
        <w:rPr>
          <w:spacing w:val="-13"/>
          <w:w w:val="115"/>
        </w:rPr>
        <w:t> </w:t>
      </w:r>
      <w:r>
        <w:rPr>
          <w:w w:val="115"/>
        </w:rPr>
        <w:t>изисквана</w:t>
      </w:r>
      <w:r>
        <w:rPr>
          <w:spacing w:val="-12"/>
          <w:w w:val="115"/>
        </w:rPr>
        <w:t> </w:t>
      </w:r>
      <w:r>
        <w:rPr>
          <w:w w:val="115"/>
        </w:rPr>
        <w:t>съгласно</w:t>
      </w:r>
      <w:r>
        <w:rPr>
          <w:spacing w:val="-13"/>
          <w:w w:val="115"/>
        </w:rPr>
        <w:t> </w:t>
      </w:r>
      <w:r>
        <w:rPr>
          <w:w w:val="115"/>
        </w:rPr>
        <w:t>част</w:t>
      </w:r>
      <w:r>
        <w:rPr>
          <w:spacing w:val="-13"/>
          <w:w w:val="115"/>
        </w:rPr>
        <w:t> </w:t>
      </w:r>
      <w:r>
        <w:rPr>
          <w:w w:val="115"/>
        </w:rPr>
        <w:t>I,</w:t>
      </w:r>
      <w:r>
        <w:rPr>
          <w:spacing w:val="-13"/>
          <w:w w:val="115"/>
        </w:rPr>
        <w:t> </w:t>
      </w:r>
      <w:r>
        <w:rPr>
          <w:w w:val="115"/>
        </w:rPr>
        <w:t>ще</w:t>
      </w:r>
      <w:r>
        <w:rPr/>
      </w:r>
    </w:p>
    <w:p>
      <w:pPr>
        <w:pStyle w:val="BodyText"/>
        <w:spacing w:line="380" w:lineRule="exact"/>
        <w:ind w:left="100" w:right="187"/>
        <w:jc w:val="left"/>
        <w:rPr>
          <w:rFonts w:ascii="Trebuchet MS" w:hAnsi="Trebuchet MS" w:cs="Trebuchet MS" w:eastAsia="Trebuchet MS"/>
        </w:rPr>
      </w:pPr>
      <w:r>
        <w:rPr>
          <w:w w:val="115"/>
        </w:rPr>
        <w:t>бъде</w:t>
      </w:r>
      <w:r>
        <w:rPr>
          <w:spacing w:val="-25"/>
          <w:w w:val="115"/>
        </w:rPr>
        <w:t> </w:t>
      </w:r>
      <w:r>
        <w:rPr>
          <w:w w:val="115"/>
        </w:rPr>
        <w:t>извлечена</w:t>
      </w:r>
      <w:r>
        <w:rPr>
          <w:spacing w:val="-25"/>
          <w:w w:val="115"/>
        </w:rPr>
        <w:t> </w:t>
      </w:r>
      <w:r>
        <w:rPr>
          <w:w w:val="115"/>
        </w:rPr>
        <w:t>автоматично,</w:t>
      </w:r>
      <w:r>
        <w:rPr>
          <w:spacing w:val="-25"/>
          <w:w w:val="115"/>
        </w:rPr>
        <w:t> </w:t>
      </w:r>
      <w:r>
        <w:rPr>
          <w:w w:val="115"/>
        </w:rPr>
        <w:t>при</w:t>
      </w:r>
      <w:r>
        <w:rPr>
          <w:spacing w:val="-24"/>
          <w:w w:val="115"/>
        </w:rPr>
        <w:t> </w:t>
      </w:r>
      <w:r>
        <w:rPr>
          <w:w w:val="115"/>
        </w:rPr>
        <w:t>условие</w:t>
      </w:r>
      <w:r>
        <w:rPr>
          <w:spacing w:val="-25"/>
          <w:w w:val="115"/>
        </w:rPr>
        <w:t> </w:t>
      </w:r>
      <w:r>
        <w:rPr>
          <w:w w:val="115"/>
        </w:rPr>
        <w:t>че</w:t>
      </w:r>
      <w:r>
        <w:rPr>
          <w:spacing w:val="-25"/>
          <w:w w:val="115"/>
        </w:rPr>
        <w:t> </w:t>
      </w:r>
      <w:r>
        <w:rPr>
          <w:w w:val="115"/>
        </w:rPr>
        <w:t>ЕЕДОП</w:t>
      </w:r>
      <w:r>
        <w:rPr>
          <w:spacing w:val="-25"/>
          <w:w w:val="115"/>
        </w:rPr>
        <w:t> </w:t>
      </w:r>
      <w:r>
        <w:rPr>
          <w:w w:val="115"/>
        </w:rPr>
        <w:t>е</w:t>
      </w:r>
      <w:r>
        <w:rPr>
          <w:spacing w:val="-24"/>
          <w:w w:val="115"/>
        </w:rPr>
        <w:t> </w:t>
      </w:r>
      <w:r>
        <w:rPr>
          <w:w w:val="115"/>
        </w:rPr>
        <w:t>създаден</w:t>
      </w:r>
      <w:r>
        <w:rPr>
          <w:spacing w:val="-25"/>
          <w:w w:val="115"/>
        </w:rPr>
        <w:t> </w:t>
      </w:r>
      <w:r>
        <w:rPr>
          <w:w w:val="115"/>
        </w:rPr>
        <w:t>и</w:t>
      </w:r>
      <w:r>
        <w:rPr>
          <w:spacing w:val="-25"/>
          <w:w w:val="115"/>
        </w:rPr>
        <w:t> </w:t>
      </w:r>
      <w:r>
        <w:rPr>
          <w:w w:val="115"/>
        </w:rPr>
        <w:t>попълнен</w:t>
      </w:r>
      <w:r>
        <w:rPr>
          <w:w w:val="115"/>
        </w:rPr>
        <w:t> чрез</w:t>
      </w:r>
      <w:r>
        <w:rPr>
          <w:spacing w:val="-21"/>
          <w:w w:val="115"/>
        </w:rPr>
        <w:t> </w:t>
      </w:r>
      <w:r>
        <w:rPr>
          <w:w w:val="115"/>
        </w:rPr>
        <w:t>посочената</w:t>
      </w:r>
      <w:r>
        <w:rPr>
          <w:spacing w:val="-21"/>
          <w:w w:val="115"/>
        </w:rPr>
        <w:t> </w:t>
      </w:r>
      <w:r>
        <w:rPr>
          <w:w w:val="115"/>
        </w:rPr>
        <w:t>по-горе</w:t>
      </w:r>
      <w:r>
        <w:rPr>
          <w:spacing w:val="-21"/>
          <w:w w:val="115"/>
        </w:rPr>
        <w:t> </w:t>
      </w:r>
      <w:r>
        <w:rPr>
          <w:w w:val="115"/>
        </w:rPr>
        <w:t>електронна</w:t>
      </w:r>
      <w:r>
        <w:rPr>
          <w:spacing w:val="-21"/>
          <w:w w:val="115"/>
        </w:rPr>
        <w:t> </w:t>
      </w:r>
      <w:r>
        <w:rPr>
          <w:w w:val="115"/>
        </w:rPr>
        <w:t>система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spacing w:val="-21"/>
          <w:w w:val="115"/>
        </w:rPr>
        <w:t> </w:t>
      </w:r>
      <w:r>
        <w:rPr>
          <w:w w:val="115"/>
        </w:rPr>
        <w:t>ЕЕДОП.</w:t>
      </w:r>
      <w:r>
        <w:rPr>
          <w:spacing w:val="-21"/>
          <w:w w:val="115"/>
        </w:rPr>
        <w:t> </w:t>
      </w:r>
      <w:r>
        <w:rPr>
          <w:w w:val="115"/>
        </w:rPr>
        <w:t>Препратка</w:t>
      </w:r>
      <w:r>
        <w:rPr>
          <w:spacing w:val="-21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публикуваното</w:t>
      </w:r>
      <w:r>
        <w:rPr>
          <w:spacing w:val="-19"/>
          <w:w w:val="115"/>
        </w:rPr>
        <w:t> </w:t>
      </w:r>
      <w:r>
        <w:rPr>
          <w:w w:val="115"/>
        </w:rPr>
        <w:t>обявление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Официален</w:t>
      </w:r>
      <w:r>
        <w:rPr>
          <w:spacing w:val="-19"/>
          <w:w w:val="115"/>
        </w:rPr>
        <w:t> </w:t>
      </w:r>
      <w:r>
        <w:rPr>
          <w:w w:val="115"/>
        </w:rPr>
        <w:t>вестник</w:t>
      </w:r>
      <w:r>
        <w:rPr>
          <w:spacing w:val="-19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Европейския</w:t>
      </w:r>
      <w:r>
        <w:rPr>
          <w:spacing w:val="-19"/>
          <w:w w:val="115"/>
        </w:rPr>
        <w:t> </w:t>
      </w:r>
      <w:r>
        <w:rPr>
          <w:w w:val="115"/>
        </w:rPr>
        <w:t>съюз:</w:t>
      </w:r>
      <w:r>
        <w:rPr>
          <w:w w:val="113"/>
        </w:rPr>
        <w:t> </w:t>
      </w:r>
      <w:r>
        <w:rPr>
          <w:rFonts w:ascii="Trebuchet MS" w:hAnsi="Trebuchet MS"/>
          <w:b/>
          <w:w w:val="115"/>
        </w:rPr>
        <w:t>Получен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номер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обявлението</w:t>
      </w:r>
      <w:r>
        <w:rPr>
          <w:rFonts w:ascii="Trebuchet MS" w:hAnsi="Trebuchet MS"/>
        </w:rPr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line="264" w:lineRule="exact"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Когато</w:t>
      </w:r>
      <w:r>
        <w:rPr>
          <w:spacing w:val="-3"/>
          <w:w w:val="115"/>
        </w:rPr>
        <w:t> </w:t>
      </w:r>
      <w:r>
        <w:rPr>
          <w:w w:val="115"/>
        </w:rPr>
        <w:t>не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публикува</w:t>
      </w:r>
      <w:r>
        <w:rPr>
          <w:spacing w:val="-2"/>
          <w:w w:val="115"/>
        </w:rPr>
        <w:t> </w:t>
      </w:r>
      <w:r>
        <w:rPr>
          <w:w w:val="115"/>
        </w:rPr>
        <w:t>покана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участие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състезателна</w:t>
      </w:r>
      <w:r>
        <w:rPr>
          <w:spacing w:val="-2"/>
          <w:w w:val="115"/>
        </w:rPr>
        <w:t> </w:t>
      </w:r>
      <w:r>
        <w:rPr>
          <w:w w:val="115"/>
        </w:rPr>
        <w:t>процедура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Официален</w:t>
      </w:r>
      <w:r>
        <w:rPr>
          <w:spacing w:val="-7"/>
          <w:w w:val="115"/>
        </w:rPr>
        <w:t> </w:t>
      </w:r>
      <w:r>
        <w:rPr>
          <w:w w:val="115"/>
        </w:rPr>
        <w:t>вестник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Европейския</w:t>
      </w:r>
      <w:r>
        <w:rPr>
          <w:spacing w:val="-6"/>
          <w:w w:val="115"/>
        </w:rPr>
        <w:t> </w:t>
      </w:r>
      <w:r>
        <w:rPr>
          <w:w w:val="115"/>
        </w:rPr>
        <w:t>съюз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ако</w:t>
      </w:r>
      <w:r>
        <w:rPr>
          <w:spacing w:val="-6"/>
          <w:w w:val="115"/>
        </w:rPr>
        <w:t> </w:t>
      </w:r>
      <w:r>
        <w:rPr>
          <w:w w:val="115"/>
        </w:rPr>
        <w:t>не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длъжен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публикува</w:t>
      </w:r>
      <w:r>
        <w:rPr>
          <w:w w:val="116"/>
        </w:rPr>
        <w:t> </w:t>
      </w:r>
      <w:r>
        <w:rPr>
          <w:w w:val="115"/>
        </w:rPr>
        <w:t>там,</w:t>
      </w:r>
      <w:r>
        <w:rPr>
          <w:spacing w:val="-10"/>
          <w:w w:val="115"/>
        </w:rPr>
        <w:t> </w:t>
      </w:r>
      <w:r>
        <w:rPr>
          <w:w w:val="115"/>
        </w:rPr>
        <w:t>възлагащият</w:t>
      </w:r>
      <w:r>
        <w:rPr>
          <w:spacing w:val="-10"/>
          <w:w w:val="115"/>
        </w:rPr>
        <w:t> </w:t>
      </w:r>
      <w:r>
        <w:rPr>
          <w:w w:val="115"/>
        </w:rPr>
        <w:t>орган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възложителят</w:t>
      </w:r>
      <w:r>
        <w:rPr>
          <w:spacing w:val="-10"/>
          <w:w w:val="115"/>
        </w:rPr>
        <w:t> </w:t>
      </w:r>
      <w:r>
        <w:rPr>
          <w:w w:val="115"/>
        </w:rPr>
        <w:t>трябва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посочи</w:t>
      </w:r>
      <w:r>
        <w:rPr>
          <w:spacing w:val="-9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която</w:t>
      </w:r>
      <w:r>
        <w:rPr>
          <w:spacing w:val="-11"/>
          <w:w w:val="115"/>
        </w:rPr>
        <w:t> </w:t>
      </w:r>
      <w:r>
        <w:rPr>
          <w:w w:val="115"/>
        </w:rPr>
        <w:t>позволява</w:t>
      </w:r>
      <w:r>
        <w:rPr>
          <w:spacing w:val="-10"/>
          <w:w w:val="115"/>
        </w:rPr>
        <w:t> </w:t>
      </w:r>
      <w:r>
        <w:rPr>
          <w:w w:val="115"/>
        </w:rPr>
        <w:t>процедурата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pStyle w:val="BodyText"/>
        <w:spacing w:line="380" w:lineRule="exact"/>
        <w:ind w:left="100" w:right="187"/>
        <w:jc w:val="left"/>
      </w:pPr>
      <w:r>
        <w:rPr>
          <w:w w:val="115"/>
        </w:rPr>
        <w:t>бъде</w:t>
      </w:r>
      <w:r>
        <w:rPr>
          <w:spacing w:val="-5"/>
          <w:w w:val="115"/>
        </w:rPr>
        <w:t> </w:t>
      </w:r>
      <w:r>
        <w:rPr>
          <w:w w:val="115"/>
        </w:rPr>
        <w:t>недвусмислено</w:t>
      </w:r>
      <w:r>
        <w:rPr>
          <w:spacing w:val="-5"/>
          <w:w w:val="115"/>
        </w:rPr>
        <w:t> </w:t>
      </w:r>
      <w:r>
        <w:rPr>
          <w:w w:val="115"/>
        </w:rPr>
        <w:t>идентифицирана</w:t>
      </w:r>
      <w:r>
        <w:rPr>
          <w:spacing w:val="-4"/>
          <w:w w:val="115"/>
        </w:rPr>
        <w:t> </w:t>
      </w:r>
      <w:r>
        <w:rPr>
          <w:w w:val="115"/>
        </w:rPr>
        <w:t>(напр.</w:t>
      </w:r>
      <w:r>
        <w:rPr>
          <w:spacing w:val="-5"/>
          <w:w w:val="115"/>
        </w:rPr>
        <w:t> </w:t>
      </w:r>
      <w:r>
        <w:rPr>
          <w:w w:val="115"/>
        </w:rPr>
        <w:t>препратка</w:t>
      </w:r>
      <w:r>
        <w:rPr>
          <w:spacing w:val="-4"/>
          <w:w w:val="115"/>
        </w:rPr>
        <w:t> </w:t>
      </w:r>
      <w:r>
        <w:rPr>
          <w:w w:val="115"/>
        </w:rPr>
        <w:t>към</w:t>
      </w:r>
      <w:r>
        <w:rPr>
          <w:spacing w:val="-5"/>
          <w:w w:val="115"/>
        </w:rPr>
        <w:t> </w:t>
      </w:r>
      <w:r>
        <w:rPr>
          <w:w w:val="115"/>
        </w:rPr>
        <w:t>публикация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национално</w:t>
      </w:r>
      <w:r>
        <w:rPr>
          <w:spacing w:val="-36"/>
          <w:w w:val="115"/>
        </w:rPr>
        <w:t> </w:t>
      </w:r>
      <w:r>
        <w:rPr>
          <w:w w:val="115"/>
        </w:rPr>
        <w:t>равнище)</w:t>
      </w:r>
      <w:r>
        <w:rPr/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5"/>
        </w:rPr>
        <w:t>Комисия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регулиране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съобщенията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5"/>
        </w:rPr>
        <w:t>България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Не</w:t>
      </w:r>
      <w:r>
        <w:rPr>
          <w:spacing w:val="6"/>
          <w:w w:val="110"/>
        </w:rPr>
        <w:t> </w:t>
      </w:r>
      <w:r>
        <w:rPr>
          <w:w w:val="110"/>
        </w:rPr>
        <w:t>е</w:t>
      </w:r>
      <w:r>
        <w:rPr>
          <w:spacing w:val="7"/>
          <w:w w:val="110"/>
        </w:rPr>
        <w:t> </w:t>
      </w:r>
      <w:r>
        <w:rPr>
          <w:w w:val="110"/>
        </w:rPr>
        <w:t>посочено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472"/>
        <w:jc w:val="left"/>
      </w:pPr>
      <w:r>
        <w:rPr>
          <w:w w:val="115"/>
        </w:rPr>
        <w:t>Ремонт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сградата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Комисия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регулиране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съобщенията,</w:t>
      </w:r>
      <w:r>
        <w:rPr>
          <w:spacing w:val="-10"/>
          <w:w w:val="115"/>
        </w:rPr>
        <w:t> </w:t>
      </w:r>
      <w:r>
        <w:rPr>
          <w:w w:val="115"/>
        </w:rPr>
        <w:t>ул.</w:t>
      </w:r>
      <w:r>
        <w:rPr>
          <w:spacing w:val="-11"/>
          <w:w w:val="115"/>
        </w:rPr>
        <w:t> </w:t>
      </w:r>
      <w:r>
        <w:rPr>
          <w:w w:val="115"/>
        </w:rPr>
        <w:t>„Ген.</w:t>
      </w:r>
      <w:r>
        <w:rPr>
          <w:w w:val="118"/>
        </w:rPr>
        <w:t> </w:t>
      </w:r>
      <w:r>
        <w:rPr>
          <w:w w:val="115"/>
        </w:rPr>
        <w:t>Йосиф</w:t>
      </w:r>
      <w:r>
        <w:rPr>
          <w:spacing w:val="-25"/>
          <w:w w:val="115"/>
        </w:rPr>
        <w:t> </w:t>
      </w:r>
      <w:r>
        <w:rPr>
          <w:w w:val="115"/>
        </w:rPr>
        <w:t>В.</w:t>
      </w:r>
      <w:r>
        <w:rPr>
          <w:spacing w:val="-25"/>
          <w:w w:val="115"/>
        </w:rPr>
        <w:t> </w:t>
      </w:r>
      <w:r>
        <w:rPr>
          <w:w w:val="115"/>
        </w:rPr>
        <w:t>Гурко“</w:t>
      </w:r>
      <w:r>
        <w:rPr>
          <w:spacing w:val="-25"/>
          <w:w w:val="115"/>
        </w:rPr>
        <w:t> </w:t>
      </w:r>
      <w:r>
        <w:rPr>
          <w:w w:val="115"/>
        </w:rPr>
        <w:t>№</w:t>
      </w:r>
      <w:r>
        <w:rPr>
          <w:spacing w:val="-25"/>
          <w:w w:val="115"/>
        </w:rPr>
        <w:t> </w:t>
      </w:r>
      <w:r>
        <w:rPr>
          <w:w w:val="115"/>
        </w:rPr>
        <w:t>6</w:t>
      </w:r>
      <w:r>
        <w:rPr/>
      </w:r>
    </w:p>
    <w:p>
      <w:pPr>
        <w:pStyle w:val="Heading3"/>
        <w:spacing w:line="264" w:lineRule="exact" w:before="78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472"/>
        <w:jc w:val="left"/>
      </w:pPr>
      <w:r>
        <w:rPr>
          <w:w w:val="115"/>
        </w:rPr>
        <w:t>Ремонт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сградата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Комисия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регулиране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съобщенията,</w:t>
      </w:r>
      <w:r>
        <w:rPr>
          <w:spacing w:val="-10"/>
          <w:w w:val="115"/>
        </w:rPr>
        <w:t> </w:t>
      </w:r>
      <w:r>
        <w:rPr>
          <w:w w:val="115"/>
        </w:rPr>
        <w:t>ул.</w:t>
      </w:r>
      <w:r>
        <w:rPr>
          <w:spacing w:val="-11"/>
          <w:w w:val="115"/>
        </w:rPr>
        <w:t> </w:t>
      </w:r>
      <w:r>
        <w:rPr>
          <w:w w:val="115"/>
        </w:rPr>
        <w:t>„Ген.</w:t>
      </w:r>
      <w:r>
        <w:rPr>
          <w:w w:val="118"/>
        </w:rPr>
        <w:t> </w:t>
      </w:r>
      <w:r>
        <w:rPr>
          <w:w w:val="115"/>
        </w:rPr>
        <w:t>Йосиф</w:t>
      </w:r>
      <w:r>
        <w:rPr>
          <w:spacing w:val="-25"/>
          <w:w w:val="115"/>
        </w:rPr>
        <w:t> </w:t>
      </w:r>
      <w:r>
        <w:rPr>
          <w:w w:val="115"/>
        </w:rPr>
        <w:t>В.</w:t>
      </w:r>
      <w:r>
        <w:rPr>
          <w:spacing w:val="-25"/>
          <w:w w:val="115"/>
        </w:rPr>
        <w:t> </w:t>
      </w:r>
      <w:r>
        <w:rPr>
          <w:w w:val="115"/>
        </w:rPr>
        <w:t>Гурко“</w:t>
      </w:r>
      <w:r>
        <w:rPr>
          <w:spacing w:val="-25"/>
          <w:w w:val="115"/>
        </w:rPr>
        <w:t> </w:t>
      </w:r>
      <w:r>
        <w:rPr>
          <w:w w:val="115"/>
        </w:rPr>
        <w:t>№</w:t>
      </w:r>
      <w:r>
        <w:rPr>
          <w:spacing w:val="-25"/>
          <w:w w:val="115"/>
        </w:rPr>
        <w:t> </w:t>
      </w:r>
      <w:r>
        <w:rPr>
          <w:w w:val="115"/>
        </w:rPr>
        <w:t>6</w:t>
      </w:r>
      <w:r>
        <w:rPr/>
      </w:r>
    </w:p>
    <w:p>
      <w:pPr>
        <w:pStyle w:val="Heading3"/>
        <w:spacing w:line="326" w:lineRule="auto" w:before="78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9"/>
          <w:szCs w:val="29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25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II:</w:t>
      </w:r>
      <w:r>
        <w:rPr>
          <w:rFonts w:ascii="Trebuchet MS" w:hAnsi="Trebuchet MS"/>
          <w:b/>
          <w:spacing w:val="-25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25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25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икономическия</w:t>
      </w:r>
      <w:r>
        <w:rPr>
          <w:rFonts w:ascii="Trebuchet MS" w:hAnsi="Trebuchet MS"/>
          <w:b/>
          <w:spacing w:val="-25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оператор</w:t>
      </w:r>
      <w:r>
        <w:rPr>
          <w:rFonts w:ascii="Trebuchet MS" w:hAnsi="Trebuchet MS"/>
          <w:sz w:val="29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445" w:hanging="204"/>
        <w:jc w:val="left"/>
      </w:pPr>
      <w:r>
        <w:rPr>
          <w:w w:val="115"/>
        </w:rPr>
        <w:t>Отговорете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въпросите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останалите</w:t>
      </w:r>
      <w:r>
        <w:rPr>
          <w:spacing w:val="-10"/>
          <w:w w:val="115"/>
        </w:rPr>
        <w:t> </w:t>
      </w:r>
      <w:r>
        <w:rPr>
          <w:w w:val="115"/>
        </w:rPr>
        <w:t>части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този</w:t>
      </w:r>
      <w:r>
        <w:rPr>
          <w:spacing w:val="-9"/>
          <w:w w:val="115"/>
        </w:rPr>
        <w:t> </w:t>
      </w:r>
      <w:r>
        <w:rPr>
          <w:w w:val="115"/>
        </w:rPr>
        <w:t>раздел,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раздел</w:t>
      </w:r>
      <w:r>
        <w:rPr>
          <w:w w:val="113"/>
        </w:rPr>
        <w:t> </w:t>
      </w:r>
      <w:r>
        <w:rPr>
          <w:w w:val="115"/>
        </w:rPr>
        <w:t>Б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когато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приложимо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раздел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тази</w:t>
      </w:r>
      <w:r>
        <w:rPr>
          <w:spacing w:val="-7"/>
          <w:w w:val="115"/>
        </w:rPr>
        <w:t> </w:t>
      </w:r>
      <w:r>
        <w:rPr>
          <w:w w:val="115"/>
        </w:rPr>
        <w:t>част;</w:t>
      </w:r>
      <w:r>
        <w:rPr>
          <w:spacing w:val="-7"/>
          <w:w w:val="115"/>
        </w:rPr>
        <w:t> </w:t>
      </w:r>
      <w:r>
        <w:rPr>
          <w:w w:val="115"/>
        </w:rPr>
        <w:t>попълнете</w:t>
      </w:r>
      <w:r>
        <w:rPr>
          <w:spacing w:val="-7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V,</w:t>
      </w:r>
      <w:r>
        <w:rPr>
          <w:w w:val="105"/>
        </w:rPr>
        <w:t> </w:t>
      </w:r>
      <w:r>
        <w:rPr>
          <w:w w:val="115"/>
        </w:rPr>
        <w:t>когато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3"/>
          <w:w w:val="115"/>
        </w:rPr>
        <w:t> </w:t>
      </w:r>
      <w:r>
        <w:rPr>
          <w:w w:val="115"/>
        </w:rPr>
        <w:t>приложимо,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при</w:t>
      </w:r>
      <w:r>
        <w:rPr>
          <w:spacing w:val="2"/>
          <w:w w:val="115"/>
        </w:rPr>
        <w:t> </w:t>
      </w:r>
      <w:r>
        <w:rPr>
          <w:w w:val="115"/>
        </w:rPr>
        <w:t>всички</w:t>
      </w:r>
      <w:r>
        <w:rPr>
          <w:spacing w:val="3"/>
          <w:w w:val="115"/>
        </w:rPr>
        <w:t> </w:t>
      </w:r>
      <w:r>
        <w:rPr>
          <w:w w:val="115"/>
        </w:rPr>
        <w:t>случаи</w:t>
      </w:r>
      <w:r>
        <w:rPr>
          <w:spacing w:val="2"/>
          <w:w w:val="115"/>
        </w:rPr>
        <w:t> </w:t>
      </w:r>
      <w:r>
        <w:rPr>
          <w:w w:val="115"/>
        </w:rPr>
        <w:t>попълнете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подпишете</w:t>
      </w:r>
      <w:r>
        <w:rPr>
          <w:spacing w:val="3"/>
          <w:w w:val="115"/>
        </w:rPr>
        <w:t> </w:t>
      </w:r>
      <w:r>
        <w:rPr>
          <w:w w:val="115"/>
        </w:rPr>
        <w:t>част</w:t>
      </w:r>
      <w:r>
        <w:rPr>
          <w:w w:val="113"/>
        </w:rPr>
        <w:t> </w:t>
      </w:r>
      <w:r>
        <w:rPr>
          <w:w w:val="115"/>
        </w:rPr>
        <w:t>VI.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286" w:hanging="204"/>
        <w:jc w:val="both"/>
      </w:pPr>
      <w:r>
        <w:rPr>
          <w:w w:val="110"/>
        </w:rPr>
        <w:t>Попълнете</w:t>
      </w:r>
      <w:r>
        <w:rPr>
          <w:spacing w:val="16"/>
          <w:w w:val="110"/>
        </w:rPr>
        <w:t> </w:t>
      </w:r>
      <w:r>
        <w:rPr>
          <w:w w:val="110"/>
        </w:rPr>
        <w:t>също</w:t>
      </w:r>
      <w:r>
        <w:rPr>
          <w:spacing w:val="16"/>
          <w:w w:val="110"/>
        </w:rPr>
        <w:t> </w:t>
      </w:r>
      <w:r>
        <w:rPr>
          <w:w w:val="110"/>
        </w:rPr>
        <w:t>така</w:t>
      </w:r>
      <w:r>
        <w:rPr>
          <w:spacing w:val="16"/>
          <w:w w:val="110"/>
        </w:rPr>
        <w:t> </w:t>
      </w:r>
      <w:r>
        <w:rPr>
          <w:w w:val="110"/>
        </w:rPr>
        <w:t>липсващата</w:t>
      </w:r>
      <w:r>
        <w:rPr>
          <w:spacing w:val="17"/>
          <w:w w:val="110"/>
        </w:rPr>
        <w:t> </w:t>
      </w:r>
      <w:r>
        <w:rPr>
          <w:w w:val="110"/>
        </w:rPr>
        <w:t>информация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част</w:t>
      </w:r>
      <w:r>
        <w:rPr>
          <w:spacing w:val="16"/>
          <w:w w:val="110"/>
        </w:rPr>
        <w:t> </w:t>
      </w:r>
      <w:r>
        <w:rPr>
          <w:w w:val="110"/>
        </w:rPr>
        <w:t>ІV,</w:t>
      </w:r>
      <w:r>
        <w:rPr>
          <w:spacing w:val="17"/>
          <w:w w:val="110"/>
        </w:rPr>
        <w:t> </w:t>
      </w:r>
      <w:r>
        <w:rPr>
          <w:w w:val="110"/>
        </w:rPr>
        <w:t>раздели</w:t>
      </w:r>
      <w:r>
        <w:rPr>
          <w:spacing w:val="16"/>
          <w:w w:val="110"/>
        </w:rPr>
        <w:t> </w:t>
      </w:r>
      <w:r>
        <w:rPr>
          <w:w w:val="110"/>
        </w:rPr>
        <w:t>А,</w:t>
      </w:r>
      <w:r>
        <w:rPr>
          <w:spacing w:val="16"/>
          <w:w w:val="110"/>
        </w:rPr>
        <w:t> </w:t>
      </w:r>
      <w:r>
        <w:rPr>
          <w:w w:val="110"/>
        </w:rPr>
        <w:t>Б,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w w:val="102"/>
        </w:rPr>
        <w:t> </w:t>
      </w:r>
      <w:r>
        <w:rPr>
          <w:w w:val="110"/>
        </w:rPr>
        <w:t>или</w:t>
      </w:r>
      <w:r>
        <w:rPr>
          <w:spacing w:val="15"/>
          <w:w w:val="110"/>
        </w:rPr>
        <w:t> </w:t>
      </w:r>
      <w:r>
        <w:rPr>
          <w:w w:val="110"/>
        </w:rPr>
        <w:t>Г</w:t>
      </w:r>
      <w:r>
        <w:rPr>
          <w:spacing w:val="15"/>
          <w:w w:val="110"/>
        </w:rPr>
        <w:t> </w:t>
      </w:r>
      <w:r>
        <w:rPr>
          <w:w w:val="110"/>
        </w:rPr>
        <w:t>според</w:t>
      </w:r>
      <w:r>
        <w:rPr>
          <w:spacing w:val="15"/>
          <w:w w:val="110"/>
        </w:rPr>
        <w:t> </w:t>
      </w:r>
      <w:r>
        <w:rPr>
          <w:w w:val="110"/>
        </w:rPr>
        <w:t>случая</w:t>
      </w:r>
      <w:r>
        <w:rPr>
          <w:spacing w:val="15"/>
          <w:w w:val="110"/>
        </w:rPr>
        <w:t> </w:t>
      </w:r>
      <w:r>
        <w:rPr>
          <w:w w:val="110"/>
        </w:rPr>
        <w:t>САМО</w:t>
      </w:r>
      <w:r>
        <w:rPr>
          <w:spacing w:val="15"/>
          <w:w w:val="110"/>
        </w:rPr>
        <w:t> </w:t>
      </w:r>
      <w:r>
        <w:rPr>
          <w:w w:val="110"/>
        </w:rPr>
        <w:t>ако</w:t>
      </w:r>
      <w:r>
        <w:rPr>
          <w:spacing w:val="15"/>
          <w:w w:val="110"/>
        </w:rPr>
        <w:t> </w:t>
      </w:r>
      <w:r>
        <w:rPr>
          <w:w w:val="110"/>
        </w:rPr>
        <w:t>това</w:t>
      </w:r>
      <w:r>
        <w:rPr>
          <w:spacing w:val="15"/>
          <w:w w:val="110"/>
        </w:rPr>
        <w:t> </w:t>
      </w:r>
      <w:r>
        <w:rPr>
          <w:w w:val="110"/>
        </w:rPr>
        <w:t>се</w:t>
      </w:r>
      <w:r>
        <w:rPr>
          <w:spacing w:val="15"/>
          <w:w w:val="110"/>
        </w:rPr>
        <w:t> </w:t>
      </w:r>
      <w:r>
        <w:rPr>
          <w:w w:val="110"/>
        </w:rPr>
        <w:t>изисква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съответното</w:t>
      </w:r>
      <w:r>
        <w:rPr>
          <w:spacing w:val="15"/>
          <w:w w:val="110"/>
        </w:rPr>
        <w:t> </w:t>
      </w:r>
      <w:r>
        <w:rPr>
          <w:w w:val="110"/>
        </w:rPr>
        <w:t>обявление</w:t>
      </w:r>
      <w:r>
        <w:rPr>
          <w:w w:val="111"/>
        </w:rPr>
        <w:t> </w:t>
      </w:r>
      <w:r>
        <w:rPr>
          <w:w w:val="110"/>
        </w:rPr>
        <w:t>или</w:t>
      </w:r>
      <w:r>
        <w:rPr>
          <w:spacing w:val="48"/>
          <w:w w:val="110"/>
        </w:rPr>
        <w:t> </w:t>
      </w:r>
      <w:r>
        <w:rPr>
          <w:w w:val="110"/>
        </w:rPr>
        <w:t>в</w:t>
      </w:r>
      <w:r>
        <w:rPr>
          <w:spacing w:val="49"/>
          <w:w w:val="110"/>
        </w:rPr>
        <w:t> </w:t>
      </w:r>
      <w:r>
        <w:rPr>
          <w:w w:val="110"/>
        </w:rPr>
        <w:t>документацията</w:t>
      </w:r>
      <w:r>
        <w:rPr>
          <w:spacing w:val="49"/>
          <w:w w:val="110"/>
        </w:rPr>
        <w:t> </w:t>
      </w:r>
      <w:r>
        <w:rPr>
          <w:w w:val="110"/>
        </w:rPr>
        <w:t>за</w:t>
      </w:r>
      <w:r>
        <w:rPr>
          <w:spacing w:val="49"/>
          <w:w w:val="110"/>
        </w:rPr>
        <w:t> </w:t>
      </w:r>
      <w:r>
        <w:rPr>
          <w:w w:val="110"/>
        </w:rPr>
        <w:t>обществената</w:t>
      </w:r>
      <w:r>
        <w:rPr>
          <w:spacing w:val="49"/>
          <w:w w:val="110"/>
        </w:rPr>
        <w:t> </w:t>
      </w:r>
      <w:r>
        <w:rPr>
          <w:w w:val="110"/>
        </w:rPr>
        <w:t>поръчка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181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728" w:hanging="204"/>
        <w:jc w:val="left"/>
      </w:pPr>
      <w:r>
        <w:rPr>
          <w:w w:val="115"/>
        </w:rPr>
        <w:t>Уверете</w:t>
      </w:r>
      <w:r>
        <w:rPr>
          <w:spacing w:val="-20"/>
          <w:w w:val="115"/>
        </w:rPr>
        <w:t> </w:t>
      </w:r>
      <w:r>
        <w:rPr>
          <w:w w:val="115"/>
        </w:rPr>
        <w:t>се,</w:t>
      </w:r>
      <w:r>
        <w:rPr>
          <w:spacing w:val="-20"/>
          <w:w w:val="115"/>
        </w:rPr>
        <w:t> </w:t>
      </w:r>
      <w:r>
        <w:rPr>
          <w:w w:val="115"/>
        </w:rPr>
        <w:t>че</w:t>
      </w:r>
      <w:r>
        <w:rPr>
          <w:spacing w:val="-19"/>
          <w:w w:val="115"/>
        </w:rPr>
        <w:t> </w:t>
      </w:r>
      <w:r>
        <w:rPr>
          <w:w w:val="115"/>
        </w:rPr>
        <w:t>останалите</w:t>
      </w:r>
      <w:r>
        <w:rPr>
          <w:spacing w:val="-20"/>
          <w:w w:val="115"/>
        </w:rPr>
        <w:t> </w:t>
      </w:r>
      <w:r>
        <w:rPr>
          <w:w w:val="115"/>
        </w:rPr>
        <w:t>участващи</w:t>
      </w:r>
      <w:r>
        <w:rPr>
          <w:spacing w:val="-19"/>
          <w:w w:val="115"/>
        </w:rPr>
        <w:t> </w:t>
      </w:r>
      <w:r>
        <w:rPr>
          <w:w w:val="115"/>
        </w:rPr>
        <w:t>оператори</w:t>
      </w:r>
      <w:r>
        <w:rPr>
          <w:spacing w:val="-20"/>
          <w:w w:val="115"/>
        </w:rPr>
        <w:t> </w:t>
      </w:r>
      <w:r>
        <w:rPr>
          <w:w w:val="115"/>
        </w:rPr>
        <w:t>представят</w:t>
      </w:r>
      <w:r>
        <w:rPr>
          <w:spacing w:val="-19"/>
          <w:w w:val="115"/>
        </w:rPr>
        <w:t> </w:t>
      </w:r>
      <w:r>
        <w:rPr>
          <w:w w:val="115"/>
        </w:rPr>
        <w:t>отделен</w:t>
      </w:r>
      <w:r>
        <w:rPr>
          <w:w w:val="114"/>
        </w:rPr>
        <w:t> </w:t>
      </w:r>
      <w:r>
        <w:rPr>
          <w:w w:val="115"/>
        </w:rPr>
        <w:t>ЕЕДОП.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181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80" w:lineRule="exact" w:before="10"/>
        <w:ind w:right="181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spacing w:after="0" w:line="380" w:lineRule="exact"/>
        <w:jc w:val="left"/>
        <w:sectPr>
          <w:footerReference w:type="default" r:id="rId7"/>
          <w:pgSz w:w="11900" w:h="15840"/>
          <w:pgMar w:footer="1143" w:header="0" w:top="700" w:bottom="1340" w:left="820" w:right="820"/>
          <w:pgNumType w:start="4"/>
        </w:sectPr>
      </w:pPr>
    </w:p>
    <w:p>
      <w:pPr>
        <w:pStyle w:val="Heading3"/>
        <w:spacing w:line="264" w:lineRule="exact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left="120" w:right="156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Heading3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314" w:hanging="204"/>
        <w:jc w:val="left"/>
      </w:pP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приложимо,</w:t>
      </w:r>
      <w:r>
        <w:rPr>
          <w:spacing w:val="-7"/>
          <w:w w:val="115"/>
        </w:rPr>
        <w:t> </w:t>
      </w:r>
      <w:r>
        <w:rPr>
          <w:w w:val="115"/>
        </w:rPr>
        <w:t>посочете</w:t>
      </w:r>
      <w:r>
        <w:rPr>
          <w:spacing w:val="-6"/>
          <w:w w:val="115"/>
        </w:rPr>
        <w:t> </w:t>
      </w:r>
      <w:r>
        <w:rPr>
          <w:w w:val="115"/>
        </w:rPr>
        <w:t>името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адреса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лицето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лицата,</w:t>
      </w:r>
      <w:r>
        <w:rPr>
          <w:w w:val="115"/>
        </w:rPr>
        <w:t> упълномощени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представляват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целите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настоящата</w:t>
      </w:r>
      <w:r>
        <w:rPr>
          <w:spacing w:val="-12"/>
          <w:w w:val="115"/>
        </w:rPr>
        <w:t> </w:t>
      </w:r>
      <w:r>
        <w:rPr>
          <w:w w:val="115"/>
        </w:rPr>
        <w:t>процедура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възлагане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обществена</w:t>
      </w:r>
      <w:r>
        <w:rPr>
          <w:spacing w:val="-12"/>
          <w:w w:val="115"/>
        </w:rPr>
        <w:t> </w:t>
      </w:r>
      <w:r>
        <w:rPr>
          <w:w w:val="115"/>
        </w:rPr>
        <w:t>поръчка: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264" w:lineRule="exact" w:before="0"/>
        <w:ind w:left="120"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8"/>
          <w:pgSz w:w="11900" w:h="15840"/>
          <w:pgMar w:footer="511" w:header="0" w:top="700" w:bottom="700" w:left="840" w:right="820"/>
          <w:pgNumType w:start="5"/>
        </w:sectPr>
      </w:pPr>
    </w:p>
    <w:p>
      <w:pPr>
        <w:pStyle w:val="Heading3"/>
        <w:spacing w:line="326" w:lineRule="auto" w:before="46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451" w:hanging="204"/>
        <w:jc w:val="left"/>
      </w:pPr>
      <w:r>
        <w:rPr>
          <w:w w:val="115"/>
        </w:rPr>
        <w:t>Представете отделно за всеки от съответните субекти надлежно</w:t>
      </w:r>
      <w:r>
        <w:rPr>
          <w:w w:val="116"/>
        </w:rPr>
        <w:t> </w:t>
      </w:r>
      <w:r>
        <w:rPr>
          <w:w w:val="115"/>
        </w:rPr>
        <w:t>попълнен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8"/>
          <w:w w:val="115"/>
        </w:rPr>
        <w:t> </w:t>
      </w:r>
      <w:r>
        <w:rPr>
          <w:w w:val="115"/>
        </w:rPr>
        <w:t>подписан</w:t>
      </w:r>
      <w:r>
        <w:rPr>
          <w:spacing w:val="-17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тях</w:t>
      </w:r>
      <w:r>
        <w:rPr>
          <w:spacing w:val="-18"/>
          <w:w w:val="115"/>
        </w:rPr>
        <w:t> </w:t>
      </w:r>
      <w:r>
        <w:rPr>
          <w:w w:val="115"/>
        </w:rPr>
        <w:t>ЕЕДОП,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който</w:t>
      </w:r>
      <w:r>
        <w:rPr>
          <w:spacing w:val="-18"/>
          <w:w w:val="115"/>
        </w:rPr>
        <w:t> </w:t>
      </w:r>
      <w:r>
        <w:rPr>
          <w:w w:val="115"/>
        </w:rPr>
        <w:t>се</w:t>
      </w:r>
      <w:r>
        <w:rPr>
          <w:spacing w:val="-18"/>
          <w:w w:val="115"/>
        </w:rPr>
        <w:t> </w:t>
      </w:r>
      <w:r>
        <w:rPr>
          <w:w w:val="115"/>
        </w:rPr>
        <w:t>посочва</w:t>
      </w:r>
      <w:r>
        <w:rPr>
          <w:spacing w:val="-17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изисквана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раздели</w:t>
      </w:r>
      <w:r>
        <w:rPr>
          <w:spacing w:val="-11"/>
          <w:w w:val="115"/>
        </w:rPr>
        <w:t> </w:t>
      </w:r>
      <w:r>
        <w:rPr>
          <w:w w:val="115"/>
        </w:rPr>
        <w:t>А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Б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настоящата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III.</w:t>
      </w:r>
      <w:r>
        <w:rPr/>
      </w:r>
    </w:p>
    <w:p>
      <w:pPr>
        <w:pStyle w:val="BodyText"/>
        <w:spacing w:line="380" w:lineRule="exact"/>
        <w:ind w:left="580" w:right="472"/>
        <w:jc w:val="left"/>
      </w:pPr>
      <w:r>
        <w:rPr>
          <w:w w:val="115"/>
        </w:rPr>
        <w:t>Обръщаме</w:t>
      </w:r>
      <w:r>
        <w:rPr>
          <w:spacing w:val="-15"/>
          <w:w w:val="115"/>
        </w:rPr>
        <w:t> </w:t>
      </w:r>
      <w:r>
        <w:rPr>
          <w:w w:val="115"/>
        </w:rPr>
        <w:t>Ви</w:t>
      </w:r>
      <w:r>
        <w:rPr>
          <w:spacing w:val="-14"/>
          <w:w w:val="115"/>
        </w:rPr>
        <w:t> </w:t>
      </w:r>
      <w:r>
        <w:rPr>
          <w:w w:val="115"/>
        </w:rPr>
        <w:t>внимание,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4"/>
          <w:w w:val="115"/>
        </w:rPr>
        <w:t> </w:t>
      </w:r>
      <w:r>
        <w:rPr>
          <w:w w:val="115"/>
        </w:rPr>
        <w:t>следва</w:t>
      </w:r>
      <w:r>
        <w:rPr>
          <w:spacing w:val="-14"/>
          <w:w w:val="115"/>
        </w:rPr>
        <w:t> </w:t>
      </w:r>
      <w:r>
        <w:rPr>
          <w:w w:val="115"/>
        </w:rPr>
        <w:t>да</w:t>
      </w:r>
      <w:r>
        <w:rPr>
          <w:spacing w:val="-15"/>
          <w:w w:val="115"/>
        </w:rPr>
        <w:t> </w:t>
      </w:r>
      <w:r>
        <w:rPr>
          <w:w w:val="115"/>
        </w:rPr>
        <w:t>бъдат</w:t>
      </w:r>
      <w:r>
        <w:rPr>
          <w:spacing w:val="-14"/>
          <w:w w:val="115"/>
        </w:rPr>
        <w:t> </w:t>
      </w:r>
      <w:r>
        <w:rPr>
          <w:w w:val="115"/>
        </w:rPr>
        <w:t>включени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техническите</w:t>
      </w:r>
      <w:r>
        <w:rPr>
          <w:w w:val="117"/>
        </w:rPr>
        <w:t> </w:t>
      </w:r>
      <w:r>
        <w:rPr>
          <w:w w:val="115"/>
        </w:rPr>
        <w:t>лица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органи, които</w:t>
      </w:r>
      <w:r>
        <w:rPr>
          <w:spacing w:val="-1"/>
          <w:w w:val="115"/>
        </w:rPr>
        <w:t> </w:t>
      </w:r>
      <w:r>
        <w:rPr>
          <w:w w:val="115"/>
        </w:rPr>
        <w:t>не са</w:t>
      </w:r>
      <w:r>
        <w:rPr>
          <w:spacing w:val="-1"/>
          <w:w w:val="115"/>
        </w:rPr>
        <w:t> </w:t>
      </w:r>
      <w:r>
        <w:rPr>
          <w:w w:val="115"/>
        </w:rPr>
        <w:t>свързани пряко</w:t>
      </w:r>
      <w:r>
        <w:rPr>
          <w:spacing w:val="-1"/>
          <w:w w:val="115"/>
        </w:rPr>
        <w:t> </w:t>
      </w:r>
      <w:r>
        <w:rPr>
          <w:w w:val="115"/>
        </w:rPr>
        <w:t>с</w:t>
      </w:r>
      <w:r>
        <w:rPr>
          <w:spacing w:val="-1"/>
          <w:w w:val="115"/>
        </w:rPr>
        <w:t> </w:t>
      </w:r>
      <w:r>
        <w:rPr>
          <w:w w:val="115"/>
        </w:rPr>
        <w:t>предприятието на</w:t>
      </w:r>
      <w:r>
        <w:rPr>
          <w:w w:val="114"/>
        </w:rPr>
        <w:t> </w:t>
      </w:r>
      <w:r>
        <w:rPr>
          <w:w w:val="115"/>
        </w:rPr>
        <w:t>икономическия</w:t>
      </w:r>
      <w:r>
        <w:rPr>
          <w:spacing w:val="-3"/>
          <w:w w:val="115"/>
        </w:rPr>
        <w:t> </w:t>
      </w:r>
      <w:r>
        <w:rPr>
          <w:w w:val="115"/>
        </w:rPr>
        <w:t>оператор,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особено</w:t>
      </w:r>
      <w:r>
        <w:rPr>
          <w:spacing w:val="-2"/>
          <w:w w:val="115"/>
        </w:rPr>
        <w:t> </w:t>
      </w:r>
      <w:r>
        <w:rPr>
          <w:w w:val="115"/>
        </w:rPr>
        <w:t>тези,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2"/>
          <w:w w:val="115"/>
        </w:rPr>
        <w:t> </w:t>
      </w:r>
      <w:r>
        <w:rPr>
          <w:w w:val="115"/>
        </w:rPr>
        <w:t>отговарят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контрола</w:t>
      </w:r>
      <w:r>
        <w:rPr>
          <w:w w:val="116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качеството,</w:t>
      </w:r>
      <w:r>
        <w:rPr>
          <w:spacing w:val="-8"/>
          <w:w w:val="115"/>
        </w:rPr>
        <w:t> </w:t>
      </w:r>
      <w:r>
        <w:rPr>
          <w:w w:val="115"/>
        </w:rPr>
        <w:t>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8"/>
          <w:w w:val="115"/>
        </w:rPr>
        <w:t> </w:t>
      </w:r>
      <w:r>
        <w:rPr>
          <w:w w:val="115"/>
        </w:rPr>
        <w:t>обществените</w:t>
      </w:r>
      <w:r>
        <w:rPr>
          <w:spacing w:val="-9"/>
          <w:w w:val="115"/>
        </w:rPr>
        <w:t> </w:t>
      </w:r>
      <w:r>
        <w:rPr>
          <w:w w:val="115"/>
        </w:rPr>
        <w:t>поръчки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строителство</w:t>
      </w:r>
      <w:r>
        <w:rPr>
          <w:spacing w:val="-8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тези,</w:t>
      </w:r>
      <w:r>
        <w:rPr>
          <w:w w:val="116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използва</w:t>
      </w:r>
      <w:r>
        <w:rPr>
          <w:spacing w:val="-4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извършване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строителството.</w:t>
      </w:r>
      <w:r>
        <w:rPr/>
      </w:r>
    </w:p>
    <w:p>
      <w:pPr>
        <w:pStyle w:val="BodyText"/>
        <w:spacing w:line="380" w:lineRule="exact"/>
        <w:ind w:left="580" w:right="187"/>
        <w:jc w:val="left"/>
      </w:pPr>
      <w:r>
        <w:rPr>
          <w:w w:val="115"/>
        </w:rPr>
        <w:t>Посочете</w:t>
      </w:r>
      <w:r>
        <w:rPr>
          <w:spacing w:val="-15"/>
          <w:w w:val="115"/>
        </w:rPr>
        <w:t> </w:t>
      </w:r>
      <w:r>
        <w:rPr>
          <w:w w:val="115"/>
        </w:rPr>
        <w:t>информацията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части</w:t>
      </w:r>
      <w:r>
        <w:rPr>
          <w:spacing w:val="-14"/>
          <w:w w:val="115"/>
        </w:rPr>
        <w:t> </w:t>
      </w:r>
      <w:r>
        <w:rPr>
          <w:w w:val="115"/>
        </w:rPr>
        <w:t>IV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всеки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съответните</w:t>
      </w:r>
      <w:r>
        <w:rPr>
          <w:w w:val="116"/>
        </w:rPr>
        <w:t> </w:t>
      </w:r>
      <w:r>
        <w:rPr>
          <w:w w:val="115"/>
        </w:rPr>
        <w:t>субекти,</w:t>
      </w:r>
      <w:r>
        <w:rPr>
          <w:spacing w:val="8"/>
          <w:w w:val="115"/>
        </w:rPr>
        <w:t> </w:t>
      </w:r>
      <w:r>
        <w:rPr>
          <w:w w:val="115"/>
        </w:rPr>
        <w:t>доколкото</w:t>
      </w:r>
      <w:r>
        <w:rPr>
          <w:spacing w:val="8"/>
          <w:w w:val="115"/>
        </w:rPr>
        <w:t> </w:t>
      </w:r>
      <w:r>
        <w:rPr>
          <w:w w:val="115"/>
        </w:rPr>
        <w:t>тя</w:t>
      </w:r>
      <w:r>
        <w:rPr>
          <w:spacing w:val="8"/>
          <w:w w:val="115"/>
        </w:rPr>
        <w:t> </w:t>
      </w:r>
      <w:r>
        <w:rPr>
          <w:w w:val="115"/>
        </w:rPr>
        <w:t>има</w:t>
      </w:r>
      <w:r>
        <w:rPr>
          <w:spacing w:val="8"/>
          <w:w w:val="115"/>
        </w:rPr>
        <w:t> </w:t>
      </w:r>
      <w:r>
        <w:rPr>
          <w:w w:val="115"/>
        </w:rPr>
        <w:t>отношение</w:t>
      </w:r>
      <w:r>
        <w:rPr>
          <w:spacing w:val="8"/>
          <w:w w:val="115"/>
        </w:rPr>
        <w:t> </w:t>
      </w:r>
      <w:r>
        <w:rPr>
          <w:w w:val="115"/>
        </w:rPr>
        <w:t>към</w:t>
      </w:r>
      <w:r>
        <w:rPr>
          <w:spacing w:val="9"/>
          <w:w w:val="115"/>
        </w:rPr>
        <w:t> </w:t>
      </w:r>
      <w:r>
        <w:rPr>
          <w:w w:val="115"/>
        </w:rPr>
        <w:t>специфичния</w:t>
      </w:r>
      <w:r>
        <w:rPr>
          <w:spacing w:val="8"/>
          <w:w w:val="115"/>
        </w:rPr>
        <w:t> </w:t>
      </w:r>
      <w:r>
        <w:rPr>
          <w:w w:val="115"/>
        </w:rPr>
        <w:t>капацитет,</w:t>
      </w:r>
      <w:r>
        <w:rPr>
          <w:w w:val="119"/>
        </w:rPr>
        <w:t> </w:t>
      </w:r>
      <w:r>
        <w:rPr>
          <w:w w:val="115"/>
        </w:rPr>
        <w:t>който</w:t>
      </w:r>
      <w:r>
        <w:rPr>
          <w:spacing w:val="-1"/>
          <w:w w:val="115"/>
        </w:rPr>
        <w:t> </w:t>
      </w:r>
      <w:r>
        <w:rPr>
          <w:w w:val="115"/>
        </w:rPr>
        <w:t>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spacing w:val="-1"/>
          <w:w w:val="115"/>
        </w:rPr>
        <w:t> </w:t>
      </w:r>
      <w:r>
        <w:rPr>
          <w:w w:val="115"/>
        </w:rPr>
        <w:t>ще</w:t>
      </w:r>
      <w:r>
        <w:rPr>
          <w:spacing w:val="-1"/>
          <w:w w:val="115"/>
        </w:rPr>
        <w:t> </w:t>
      </w:r>
      <w:r>
        <w:rPr>
          <w:w w:val="115"/>
        </w:rPr>
        <w:t>използва.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4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37" w:lineRule="exact" w:before="0" w:after="0"/>
        <w:ind w:left="580" w:right="0" w:hanging="204"/>
        <w:jc w:val="left"/>
      </w:pPr>
      <w:r>
        <w:rPr>
          <w:w w:val="115"/>
        </w:rPr>
        <w:t>(Разделът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попълва</w:t>
      </w:r>
      <w:r>
        <w:rPr>
          <w:spacing w:val="-16"/>
          <w:w w:val="115"/>
        </w:rPr>
        <w:t> </w:t>
      </w:r>
      <w:r>
        <w:rPr>
          <w:w w:val="115"/>
        </w:rPr>
        <w:t>само</w:t>
      </w:r>
      <w:r>
        <w:rPr>
          <w:spacing w:val="-15"/>
          <w:w w:val="115"/>
        </w:rPr>
        <w:t> </w:t>
      </w:r>
      <w:r>
        <w:rPr>
          <w:w w:val="115"/>
        </w:rPr>
        <w:t>ако</w:t>
      </w:r>
      <w:r>
        <w:rPr>
          <w:spacing w:val="-15"/>
          <w:w w:val="115"/>
        </w:rPr>
        <w:t> </w:t>
      </w:r>
      <w:r>
        <w:rPr>
          <w:w w:val="115"/>
        </w:rPr>
        <w:t>тази</w:t>
      </w:r>
      <w:r>
        <w:rPr>
          <w:spacing w:val="-16"/>
          <w:w w:val="115"/>
        </w:rPr>
        <w:t> </w:t>
      </w:r>
      <w:r>
        <w:rPr>
          <w:w w:val="115"/>
        </w:rPr>
        <w:t>информация</w:t>
      </w:r>
      <w:r>
        <w:rPr>
          <w:spacing w:val="-15"/>
          <w:w w:val="115"/>
        </w:rPr>
        <w:t> </w:t>
      </w:r>
      <w:r>
        <w:rPr>
          <w:w w:val="115"/>
        </w:rPr>
        <w:t>се</w:t>
      </w:r>
      <w:r>
        <w:rPr>
          <w:spacing w:val="-16"/>
          <w:w w:val="115"/>
        </w:rPr>
        <w:t> </w:t>
      </w:r>
      <w:r>
        <w:rPr>
          <w:w w:val="115"/>
        </w:rPr>
        <w:t>изисква</w:t>
      </w:r>
      <w:r>
        <w:rPr>
          <w:spacing w:val="-15"/>
          <w:w w:val="115"/>
        </w:rPr>
        <w:t> </w:t>
      </w:r>
      <w:r>
        <w:rPr>
          <w:w w:val="115"/>
        </w:rPr>
        <w:t>изрично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/>
      </w:r>
    </w:p>
    <w:p>
      <w:pPr>
        <w:pStyle w:val="BodyText"/>
        <w:spacing w:line="400" w:lineRule="exact"/>
        <w:ind w:left="580" w:right="0"/>
        <w:jc w:val="left"/>
      </w:pPr>
      <w:r>
        <w:rPr>
          <w:w w:val="115"/>
        </w:rPr>
        <w:t>възлагащия</w:t>
      </w:r>
      <w:r>
        <w:rPr>
          <w:spacing w:val="-5"/>
          <w:w w:val="115"/>
        </w:rPr>
        <w:t> </w:t>
      </w:r>
      <w:r>
        <w:rPr>
          <w:w w:val="115"/>
        </w:rPr>
        <w:t>орган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възложителя.)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290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16" w:lineRule="exact" w:before="0" w:after="0"/>
        <w:ind w:left="620" w:right="0" w:hanging="204"/>
        <w:jc w:val="left"/>
      </w:pPr>
      <w:r>
        <w:rPr>
          <w:w w:val="115"/>
        </w:rPr>
        <w:t>Ако</w:t>
      </w:r>
      <w:r>
        <w:rPr>
          <w:spacing w:val="1"/>
          <w:w w:val="115"/>
        </w:rPr>
        <w:t> </w:t>
      </w:r>
      <w:r>
        <w:rPr>
          <w:w w:val="115"/>
        </w:rPr>
        <w:t>възлагащият</w:t>
      </w:r>
      <w:r>
        <w:rPr>
          <w:spacing w:val="2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2"/>
          <w:w w:val="115"/>
        </w:rPr>
        <w:t> </w:t>
      </w:r>
      <w:r>
        <w:rPr>
          <w:w w:val="115"/>
        </w:rPr>
        <w:t>възложителят</w:t>
      </w:r>
      <w:r>
        <w:rPr>
          <w:spacing w:val="2"/>
          <w:w w:val="115"/>
        </w:rPr>
        <w:t> </w:t>
      </w:r>
      <w:r>
        <w:rPr>
          <w:w w:val="115"/>
        </w:rPr>
        <w:t>изрично</w:t>
      </w:r>
      <w:r>
        <w:rPr>
          <w:spacing w:val="1"/>
          <w:w w:val="115"/>
        </w:rPr>
        <w:t> </w:t>
      </w:r>
      <w:r>
        <w:rPr>
          <w:w w:val="115"/>
        </w:rPr>
        <w:t>изисква</w:t>
      </w:r>
      <w:r>
        <w:rPr>
          <w:spacing w:val="2"/>
          <w:w w:val="115"/>
        </w:rPr>
        <w:t> </w:t>
      </w:r>
      <w:r>
        <w:rPr>
          <w:w w:val="115"/>
        </w:rPr>
        <w:t>тази</w:t>
      </w:r>
      <w:r>
        <w:rPr/>
      </w:r>
    </w:p>
    <w:p>
      <w:pPr>
        <w:pStyle w:val="BodyText"/>
        <w:spacing w:line="380" w:lineRule="exact" w:before="31"/>
        <w:ind w:left="620" w:right="1143"/>
        <w:jc w:val="left"/>
      </w:pPr>
      <w:r>
        <w:rPr>
          <w:w w:val="115"/>
        </w:rPr>
        <w:t>информация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допълнение</w:t>
      </w:r>
      <w:r>
        <w:rPr>
          <w:spacing w:val="-17"/>
          <w:w w:val="115"/>
        </w:rPr>
        <w:t> </w:t>
      </w:r>
      <w:r>
        <w:rPr>
          <w:w w:val="115"/>
        </w:rPr>
        <w:t>към</w:t>
      </w:r>
      <w:r>
        <w:rPr>
          <w:spacing w:val="-17"/>
          <w:w w:val="115"/>
        </w:rPr>
        <w:t> </w:t>
      </w:r>
      <w:r>
        <w:rPr>
          <w:w w:val="115"/>
        </w:rPr>
        <w:t>информацията</w:t>
      </w:r>
      <w:r>
        <w:rPr>
          <w:spacing w:val="-17"/>
          <w:w w:val="115"/>
        </w:rPr>
        <w:t> </w:t>
      </w: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част</w:t>
      </w:r>
      <w:r>
        <w:rPr>
          <w:spacing w:val="-17"/>
          <w:w w:val="115"/>
        </w:rPr>
        <w:t> </w:t>
      </w:r>
      <w:r>
        <w:rPr>
          <w:w w:val="115"/>
        </w:rPr>
        <w:t>I,</w:t>
      </w:r>
      <w:r>
        <w:rPr>
          <w:w w:val="109"/>
        </w:rPr>
        <w:t> </w:t>
      </w:r>
      <w:r>
        <w:rPr>
          <w:w w:val="115"/>
        </w:rPr>
        <w:t>предоставете</w:t>
      </w:r>
      <w:r>
        <w:rPr>
          <w:spacing w:val="-18"/>
          <w:w w:val="115"/>
        </w:rPr>
        <w:t> </w:t>
      </w:r>
      <w:r>
        <w:rPr>
          <w:w w:val="115"/>
        </w:rPr>
        <w:t>информацията,</w:t>
      </w:r>
      <w:r>
        <w:rPr>
          <w:spacing w:val="-17"/>
          <w:w w:val="115"/>
        </w:rPr>
        <w:t> </w:t>
      </w:r>
      <w:r>
        <w:rPr>
          <w:w w:val="115"/>
        </w:rPr>
        <w:t>изисквана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8"/>
          <w:w w:val="115"/>
        </w:rPr>
        <w:t> </w:t>
      </w:r>
      <w:r>
        <w:rPr>
          <w:w w:val="115"/>
        </w:rPr>
        <w:t>раздели</w:t>
      </w:r>
      <w:r>
        <w:rPr>
          <w:spacing w:val="-17"/>
          <w:w w:val="115"/>
        </w:rPr>
        <w:t> </w:t>
      </w:r>
      <w:r>
        <w:rPr>
          <w:w w:val="115"/>
        </w:rPr>
        <w:t>А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Б</w:t>
      </w:r>
      <w:r>
        <w:rPr>
          <w:w w:val="104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настоящата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ІІІ,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подизпълнител/за</w:t>
      </w:r>
      <w:r>
        <w:rPr>
          <w:spacing w:val="-5"/>
          <w:w w:val="115"/>
        </w:rPr>
        <w:t> </w:t>
      </w:r>
      <w:r>
        <w:rPr>
          <w:w w:val="115"/>
        </w:rPr>
        <w:t>всяка</w:t>
      </w:r>
      <w:r>
        <w:rPr>
          <w:spacing w:val="-6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съответните</w:t>
      </w:r>
      <w:r>
        <w:rPr>
          <w:spacing w:val="22"/>
          <w:w w:val="115"/>
        </w:rPr>
        <w:t> </w:t>
      </w:r>
      <w:r>
        <w:rPr>
          <w:w w:val="115"/>
        </w:rPr>
        <w:t>категории</w:t>
      </w:r>
      <w:r>
        <w:rPr>
          <w:spacing w:val="23"/>
          <w:w w:val="115"/>
        </w:rPr>
        <w:t> </w:t>
      </w:r>
      <w:r>
        <w:rPr>
          <w:w w:val="115"/>
        </w:rPr>
        <w:t>подизпълнители.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Част</w:t>
      </w:r>
      <w:r>
        <w:rPr>
          <w:spacing w:val="-21"/>
          <w:w w:val="125"/>
        </w:rPr>
        <w:t> </w:t>
      </w:r>
      <w:r>
        <w:rPr>
          <w:w w:val="125"/>
        </w:rPr>
        <w:t>III:</w:t>
      </w:r>
      <w:r>
        <w:rPr>
          <w:spacing w:val="-21"/>
          <w:w w:val="125"/>
        </w:rPr>
        <w:t> </w:t>
      </w:r>
      <w:r>
        <w:rPr>
          <w:w w:val="125"/>
        </w:rPr>
        <w:t>Основания</w:t>
      </w:r>
      <w:r>
        <w:rPr>
          <w:spacing w:val="-20"/>
          <w:w w:val="125"/>
        </w:rPr>
        <w:t> </w:t>
      </w:r>
      <w:r>
        <w:rPr>
          <w:w w:val="125"/>
        </w:rPr>
        <w:t>за</w:t>
      </w:r>
      <w:r>
        <w:rPr>
          <w:spacing w:val="-21"/>
          <w:w w:val="125"/>
        </w:rPr>
        <w:t> </w:t>
      </w:r>
      <w:r>
        <w:rPr>
          <w:w w:val="125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414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7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Рамково</w:t>
      </w:r>
      <w:r>
        <w:rPr>
          <w:spacing w:val="-16"/>
          <w:w w:val="115"/>
        </w:rPr>
        <w:t> </w:t>
      </w:r>
      <w:r>
        <w:rPr>
          <w:w w:val="115"/>
        </w:rPr>
        <w:t>решение</w:t>
      </w:r>
      <w:r>
        <w:rPr>
          <w:spacing w:val="-17"/>
          <w:w w:val="115"/>
        </w:rPr>
        <w:t> </w:t>
      </w:r>
      <w:r>
        <w:rPr>
          <w:w w:val="115"/>
        </w:rPr>
        <w:t>2008/841/ПВР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Съвета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24</w:t>
      </w:r>
      <w:r>
        <w:rPr>
          <w:spacing w:val="-16"/>
          <w:w w:val="115"/>
        </w:rPr>
        <w:t> </w:t>
      </w:r>
      <w:r>
        <w:rPr>
          <w:w w:val="115"/>
        </w:rPr>
        <w:t>октомври</w:t>
      </w:r>
      <w:r>
        <w:rPr>
          <w:spacing w:val="-17"/>
          <w:w w:val="115"/>
        </w:rPr>
        <w:t> </w:t>
      </w:r>
      <w:r>
        <w:rPr>
          <w:w w:val="115"/>
        </w:rPr>
        <w:t>2008</w:t>
      </w:r>
      <w:r>
        <w:rPr>
          <w:spacing w:val="-16"/>
          <w:w w:val="115"/>
        </w:rPr>
        <w:t> </w:t>
      </w:r>
      <w:r>
        <w:rPr>
          <w:w w:val="115"/>
        </w:rPr>
        <w:t>г.</w:t>
      </w:r>
      <w:r>
        <w:rPr/>
      </w:r>
    </w:p>
    <w:p>
      <w:pPr>
        <w:pStyle w:val="BodyText"/>
        <w:spacing w:line="380" w:lineRule="exact"/>
        <w:ind w:right="181"/>
        <w:jc w:val="left"/>
      </w:pPr>
      <w:r>
        <w:rPr>
          <w:w w:val="115"/>
        </w:rPr>
        <w:t>относно</w:t>
      </w:r>
      <w:r>
        <w:rPr>
          <w:spacing w:val="-12"/>
          <w:w w:val="115"/>
        </w:rPr>
        <w:t> </w:t>
      </w:r>
      <w:r>
        <w:rPr>
          <w:w w:val="115"/>
        </w:rPr>
        <w:t>борбата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w w:val="115"/>
        </w:rPr>
        <w:t>организираната</w:t>
      </w:r>
      <w:r>
        <w:rPr>
          <w:spacing w:val="-11"/>
          <w:w w:val="115"/>
        </w:rPr>
        <w:t> </w:t>
      </w:r>
      <w:r>
        <w:rPr>
          <w:w w:val="115"/>
        </w:rPr>
        <w:t>престъпност</w:t>
      </w:r>
      <w:r>
        <w:rPr>
          <w:spacing w:val="-11"/>
          <w:w w:val="115"/>
        </w:rPr>
        <w:t> </w:t>
      </w:r>
      <w:r>
        <w:rPr>
          <w:w w:val="115"/>
        </w:rPr>
        <w:t>(ОВ</w:t>
      </w:r>
      <w:r>
        <w:rPr>
          <w:spacing w:val="-11"/>
          <w:w w:val="115"/>
        </w:rPr>
        <w:t> </w:t>
      </w:r>
      <w:r>
        <w:rPr>
          <w:w w:val="115"/>
        </w:rPr>
        <w:t>L</w:t>
      </w:r>
      <w:r>
        <w:rPr>
          <w:spacing w:val="-11"/>
          <w:w w:val="115"/>
        </w:rPr>
        <w:t> </w:t>
      </w:r>
      <w:r>
        <w:rPr>
          <w:w w:val="115"/>
        </w:rPr>
        <w:t>300,</w:t>
      </w:r>
      <w:r>
        <w:rPr>
          <w:spacing w:val="-11"/>
          <w:w w:val="115"/>
        </w:rPr>
        <w:t> </w:t>
      </w:r>
      <w:r>
        <w:rPr>
          <w:w w:val="115"/>
        </w:rPr>
        <w:t>11.11.2008</w:t>
      </w:r>
      <w:r>
        <w:rPr>
          <w:spacing w:val="-11"/>
          <w:w w:val="115"/>
        </w:rPr>
        <w:t> </w:t>
      </w:r>
      <w:r>
        <w:rPr>
          <w:w w:val="115"/>
        </w:rPr>
        <w:t>г.,</w:t>
      </w:r>
      <w:r>
        <w:rPr>
          <w:spacing w:val="-11"/>
          <w:w w:val="115"/>
        </w:rPr>
        <w:t> </w:t>
      </w:r>
      <w:r>
        <w:rPr>
          <w:w w:val="115"/>
        </w:rPr>
        <w:t>стр.</w:t>
      </w:r>
      <w:r>
        <w:rPr>
          <w:w w:val="116"/>
        </w:rPr>
        <w:t> </w:t>
      </w:r>
      <w:r>
        <w:rPr>
          <w:w w:val="115"/>
        </w:rPr>
        <w:t>42).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12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20" w:right="220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3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/>
      </w:r>
    </w:p>
    <w:p>
      <w:pPr>
        <w:pStyle w:val="BodyText"/>
        <w:spacing w:line="380" w:lineRule="exact"/>
        <w:ind w:left="120" w:right="405"/>
        <w:jc w:val="both"/>
      </w:pP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присъдата?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определението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3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борба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w w:val="109"/>
        </w:rPr>
        <w:t> </w:t>
      </w:r>
      <w:r>
        <w:rPr>
          <w:w w:val="115"/>
        </w:rPr>
        <w:t>корупцията,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участват</w:t>
      </w:r>
      <w:r>
        <w:rPr>
          <w:spacing w:val="1"/>
          <w:w w:val="115"/>
        </w:rPr>
        <w:t> </w:t>
      </w:r>
      <w:r>
        <w:rPr>
          <w:w w:val="115"/>
        </w:rPr>
        <w:t>длъжностни</w:t>
      </w:r>
      <w:r>
        <w:rPr>
          <w:spacing w:val="1"/>
          <w:w w:val="115"/>
        </w:rPr>
        <w:t> </w:t>
      </w:r>
      <w:r>
        <w:rPr>
          <w:w w:val="115"/>
        </w:rPr>
        <w:t>лица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Европейските</w:t>
      </w:r>
      <w:r>
        <w:rPr>
          <w:spacing w:val="1"/>
          <w:w w:val="115"/>
        </w:rPr>
        <w:t> </w:t>
      </w:r>
      <w:r>
        <w:rPr>
          <w:w w:val="115"/>
        </w:rPr>
        <w:t>общности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длъжностни</w:t>
      </w:r>
      <w:r>
        <w:rPr>
          <w:spacing w:val="-9"/>
          <w:w w:val="115"/>
        </w:rPr>
        <w:t> </w:t>
      </w:r>
      <w:r>
        <w:rPr>
          <w:w w:val="115"/>
        </w:rPr>
        <w:t>лица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държавите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членки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Европейския</w:t>
      </w:r>
      <w:r>
        <w:rPr>
          <w:spacing w:val="-9"/>
          <w:w w:val="115"/>
        </w:rPr>
        <w:t> </w:t>
      </w:r>
      <w:r>
        <w:rPr>
          <w:w w:val="115"/>
        </w:rPr>
        <w:t>съюз</w:t>
      </w:r>
      <w:r>
        <w:rPr>
          <w:spacing w:val="-9"/>
          <w:w w:val="115"/>
        </w:rPr>
        <w:t> </w:t>
      </w:r>
      <w:r>
        <w:rPr>
          <w:w w:val="115"/>
        </w:rPr>
        <w:t>(ОВ</w:t>
      </w:r>
      <w:r>
        <w:rPr/>
      </w:r>
    </w:p>
    <w:p>
      <w:pPr>
        <w:pStyle w:val="BodyText"/>
        <w:spacing w:line="380" w:lineRule="exact"/>
        <w:ind w:left="120" w:right="661"/>
        <w:jc w:val="left"/>
      </w:pPr>
      <w:r>
        <w:rPr>
          <w:w w:val="110"/>
        </w:rPr>
        <w:t>С</w:t>
      </w:r>
      <w:r>
        <w:rPr>
          <w:spacing w:val="17"/>
          <w:w w:val="110"/>
        </w:rPr>
        <w:t> </w:t>
      </w:r>
      <w:r>
        <w:rPr>
          <w:w w:val="110"/>
        </w:rPr>
        <w:t>195,</w:t>
      </w:r>
      <w:r>
        <w:rPr>
          <w:spacing w:val="17"/>
          <w:w w:val="110"/>
        </w:rPr>
        <w:t> </w:t>
      </w:r>
      <w:r>
        <w:rPr>
          <w:w w:val="110"/>
        </w:rPr>
        <w:t>25.6.1997</w:t>
      </w:r>
      <w:r>
        <w:rPr>
          <w:spacing w:val="17"/>
          <w:w w:val="110"/>
        </w:rPr>
        <w:t> </w:t>
      </w:r>
      <w:r>
        <w:rPr>
          <w:w w:val="110"/>
        </w:rPr>
        <w:t>г.,</w:t>
      </w:r>
      <w:r>
        <w:rPr>
          <w:spacing w:val="17"/>
          <w:w w:val="110"/>
        </w:rPr>
        <w:t> </w:t>
      </w:r>
      <w:r>
        <w:rPr>
          <w:w w:val="110"/>
        </w:rPr>
        <w:t>стр.</w:t>
      </w:r>
      <w:r>
        <w:rPr>
          <w:spacing w:val="17"/>
          <w:w w:val="110"/>
        </w:rPr>
        <w:t> </w:t>
      </w:r>
      <w:r>
        <w:rPr>
          <w:w w:val="110"/>
        </w:rPr>
        <w:t>1),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член</w:t>
      </w:r>
      <w:r>
        <w:rPr>
          <w:spacing w:val="17"/>
          <w:w w:val="110"/>
        </w:rPr>
        <w:t> </w:t>
      </w:r>
      <w:r>
        <w:rPr>
          <w:w w:val="110"/>
        </w:rPr>
        <w:t>2,</w:t>
      </w:r>
      <w:r>
        <w:rPr>
          <w:spacing w:val="17"/>
          <w:w w:val="110"/>
        </w:rPr>
        <w:t> </w:t>
      </w:r>
      <w:r>
        <w:rPr>
          <w:w w:val="110"/>
        </w:rPr>
        <w:t>параграф</w:t>
      </w:r>
      <w:r>
        <w:rPr>
          <w:spacing w:val="18"/>
          <w:w w:val="110"/>
        </w:rPr>
        <w:t> </w:t>
      </w:r>
      <w:r>
        <w:rPr>
          <w:w w:val="110"/>
        </w:rPr>
        <w:t>1</w:t>
      </w:r>
      <w:r>
        <w:rPr>
          <w:spacing w:val="17"/>
          <w:w w:val="110"/>
        </w:rPr>
        <w:t> </w:t>
      </w:r>
      <w:r>
        <w:rPr>
          <w:w w:val="110"/>
        </w:rPr>
        <w:t>от</w:t>
      </w:r>
      <w:r>
        <w:rPr>
          <w:spacing w:val="17"/>
          <w:w w:val="110"/>
        </w:rPr>
        <w:t> </w:t>
      </w:r>
      <w:r>
        <w:rPr>
          <w:w w:val="110"/>
        </w:rPr>
        <w:t>Рамково</w:t>
      </w:r>
      <w:r>
        <w:rPr>
          <w:spacing w:val="17"/>
          <w:w w:val="110"/>
        </w:rPr>
        <w:t> </w:t>
      </w:r>
      <w:r>
        <w:rPr>
          <w:w w:val="110"/>
        </w:rPr>
        <w:t>решение</w:t>
      </w:r>
      <w:r>
        <w:rPr>
          <w:w w:val="113"/>
        </w:rPr>
        <w:t> </w:t>
      </w:r>
      <w:r>
        <w:rPr>
          <w:w w:val="110"/>
        </w:rPr>
        <w:t>2003/568/ПВР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Съвета</w:t>
      </w:r>
      <w:r>
        <w:rPr>
          <w:spacing w:val="24"/>
          <w:w w:val="110"/>
        </w:rPr>
        <w:t> </w:t>
      </w:r>
      <w:r>
        <w:rPr>
          <w:w w:val="110"/>
        </w:rPr>
        <w:t>от</w:t>
      </w:r>
      <w:r>
        <w:rPr>
          <w:spacing w:val="25"/>
          <w:w w:val="110"/>
        </w:rPr>
        <w:t> </w:t>
      </w:r>
      <w:r>
        <w:rPr>
          <w:w w:val="110"/>
        </w:rPr>
        <w:t>22</w:t>
      </w:r>
      <w:r>
        <w:rPr>
          <w:spacing w:val="25"/>
          <w:w w:val="110"/>
        </w:rPr>
        <w:t> </w:t>
      </w:r>
      <w:r>
        <w:rPr>
          <w:w w:val="110"/>
        </w:rPr>
        <w:t>юли</w:t>
      </w:r>
      <w:r>
        <w:rPr>
          <w:spacing w:val="24"/>
          <w:w w:val="110"/>
        </w:rPr>
        <w:t> </w:t>
      </w:r>
      <w:r>
        <w:rPr>
          <w:w w:val="110"/>
        </w:rPr>
        <w:t>2003</w:t>
      </w:r>
      <w:r>
        <w:rPr>
          <w:spacing w:val="25"/>
          <w:w w:val="110"/>
        </w:rPr>
        <w:t> </w:t>
      </w:r>
      <w:r>
        <w:rPr>
          <w:w w:val="110"/>
        </w:rPr>
        <w:t>г.</w:t>
      </w:r>
      <w:r>
        <w:rPr>
          <w:spacing w:val="24"/>
          <w:w w:val="110"/>
        </w:rPr>
        <w:t> </w:t>
      </w:r>
      <w:r>
        <w:rPr>
          <w:w w:val="110"/>
        </w:rPr>
        <w:t>относно</w:t>
      </w:r>
      <w:r>
        <w:rPr>
          <w:spacing w:val="25"/>
          <w:w w:val="110"/>
        </w:rPr>
        <w:t> </w:t>
      </w:r>
      <w:r>
        <w:rPr>
          <w:w w:val="110"/>
        </w:rPr>
        <w:t>борбата</w:t>
      </w:r>
      <w:r>
        <w:rPr>
          <w:spacing w:val="25"/>
          <w:w w:val="110"/>
        </w:rPr>
        <w:t> </w:t>
      </w:r>
      <w:r>
        <w:rPr>
          <w:w w:val="110"/>
        </w:rPr>
        <w:t>с</w:t>
      </w:r>
      <w:r>
        <w:rPr>
          <w:spacing w:val="24"/>
          <w:w w:val="110"/>
        </w:rPr>
        <w:t> </w:t>
      </w:r>
      <w:r>
        <w:rPr>
          <w:w w:val="110"/>
        </w:rPr>
        <w:t>корупцията</w:t>
      </w:r>
      <w:r>
        <w:rPr>
          <w:w w:val="118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частния</w:t>
      </w:r>
      <w:r>
        <w:rPr>
          <w:spacing w:val="18"/>
          <w:w w:val="110"/>
        </w:rPr>
        <w:t> </w:t>
      </w:r>
      <w:r>
        <w:rPr>
          <w:w w:val="110"/>
        </w:rPr>
        <w:t>сектор</w:t>
      </w:r>
      <w:r>
        <w:rPr>
          <w:spacing w:val="19"/>
          <w:w w:val="110"/>
        </w:rPr>
        <w:t> </w:t>
      </w:r>
      <w:r>
        <w:rPr>
          <w:w w:val="110"/>
        </w:rPr>
        <w:t>(ОВ</w:t>
      </w:r>
      <w:r>
        <w:rPr>
          <w:spacing w:val="18"/>
          <w:w w:val="110"/>
        </w:rPr>
        <w:t> </w:t>
      </w:r>
      <w:r>
        <w:rPr>
          <w:w w:val="110"/>
        </w:rPr>
        <w:t>L</w:t>
      </w:r>
      <w:r>
        <w:rPr>
          <w:spacing w:val="19"/>
          <w:w w:val="110"/>
        </w:rPr>
        <w:t> </w:t>
      </w:r>
      <w:r>
        <w:rPr>
          <w:w w:val="110"/>
        </w:rPr>
        <w:t>192,</w:t>
      </w:r>
      <w:r>
        <w:rPr>
          <w:spacing w:val="18"/>
          <w:w w:val="110"/>
        </w:rPr>
        <w:t> </w:t>
      </w:r>
      <w:r>
        <w:rPr>
          <w:w w:val="110"/>
        </w:rPr>
        <w:t>31.7.2003</w:t>
      </w:r>
      <w:r>
        <w:rPr>
          <w:spacing w:val="19"/>
          <w:w w:val="110"/>
        </w:rPr>
        <w:t> </w:t>
      </w:r>
      <w:r>
        <w:rPr>
          <w:w w:val="110"/>
        </w:rPr>
        <w:t>г.,</w:t>
      </w:r>
      <w:r>
        <w:rPr>
          <w:spacing w:val="18"/>
          <w:w w:val="110"/>
        </w:rPr>
        <w:t> </w:t>
      </w:r>
      <w:r>
        <w:rPr>
          <w:w w:val="110"/>
        </w:rPr>
        <w:t>стp.</w:t>
      </w:r>
      <w:r>
        <w:rPr>
          <w:spacing w:val="18"/>
          <w:w w:val="110"/>
        </w:rPr>
        <w:t> </w:t>
      </w:r>
      <w:r>
        <w:rPr>
          <w:w w:val="110"/>
        </w:rPr>
        <w:t>54).</w:t>
      </w:r>
      <w:r>
        <w:rPr>
          <w:spacing w:val="19"/>
          <w:w w:val="110"/>
        </w:rPr>
        <w:t> </w:t>
      </w:r>
      <w:r>
        <w:rPr>
          <w:w w:val="110"/>
        </w:rPr>
        <w:t>Това</w:t>
      </w:r>
      <w:r>
        <w:rPr>
          <w:spacing w:val="18"/>
          <w:w w:val="110"/>
        </w:rPr>
        <w:t> </w:t>
      </w:r>
      <w:r>
        <w:rPr>
          <w:w w:val="110"/>
        </w:rPr>
        <w:t>основание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/>
        <w:ind w:left="120" w:right="224"/>
        <w:jc w:val="both"/>
      </w:pPr>
      <w:r>
        <w:rPr>
          <w:w w:val="115"/>
        </w:rPr>
        <w:t>изключване</w:t>
      </w:r>
      <w:r>
        <w:rPr>
          <w:spacing w:val="-8"/>
          <w:w w:val="115"/>
        </w:rPr>
        <w:t> </w:t>
      </w:r>
      <w:r>
        <w:rPr>
          <w:w w:val="115"/>
        </w:rPr>
        <w:t>обхваща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корупцията</w:t>
      </w:r>
      <w:r>
        <w:rPr>
          <w:spacing w:val="-8"/>
          <w:w w:val="115"/>
        </w:rPr>
        <w:t> </w:t>
      </w:r>
      <w:r>
        <w:rPr>
          <w:w w:val="115"/>
        </w:rPr>
        <w:t>съгласно</w:t>
      </w:r>
      <w:r>
        <w:rPr>
          <w:spacing w:val="-7"/>
          <w:w w:val="115"/>
        </w:rPr>
        <w:t> </w:t>
      </w:r>
      <w:r>
        <w:rPr>
          <w:w w:val="115"/>
        </w:rPr>
        <w:t>определението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националното</w:t>
      </w:r>
      <w:r>
        <w:rPr>
          <w:w w:val="114"/>
        </w:rPr>
        <w:t> </w:t>
      </w:r>
      <w:r>
        <w:rPr>
          <w:w w:val="115"/>
        </w:rPr>
        <w:t>законодателство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(възложителя)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икономическия</w:t>
      </w:r>
      <w:r>
        <w:rPr>
          <w:w w:val="115"/>
        </w:rPr>
        <w:t> оператор.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20" w:right="220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4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присъдата?</w:t>
      </w:r>
      <w:r>
        <w:rPr>
          <w:spacing w:val="-15"/>
          <w:w w:val="115"/>
        </w:rPr>
        <w:t> </w:t>
      </w:r>
      <w:r>
        <w:rPr>
          <w:w w:val="115"/>
        </w:rPr>
        <w:t>По</w:t>
      </w:r>
      <w:r>
        <w:rPr>
          <w:spacing w:val="-14"/>
          <w:w w:val="115"/>
        </w:rPr>
        <w:t> </w:t>
      </w:r>
      <w:r>
        <w:rPr>
          <w:w w:val="115"/>
        </w:rPr>
        <w:t>смисъла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5"/>
          <w:w w:val="115"/>
        </w:rPr>
        <w:t> </w:t>
      </w:r>
      <w:r>
        <w:rPr>
          <w:w w:val="115"/>
        </w:rPr>
        <w:t>защита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финансовите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интереси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Европейските</w:t>
      </w:r>
      <w:r>
        <w:rPr>
          <w:spacing w:val="-15"/>
          <w:w w:val="115"/>
        </w:rPr>
        <w:t> </w:t>
      </w:r>
      <w:r>
        <w:rPr>
          <w:w w:val="115"/>
        </w:rPr>
        <w:t>общности</w:t>
      </w:r>
      <w:r>
        <w:rPr>
          <w:spacing w:val="-14"/>
          <w:w w:val="115"/>
        </w:rPr>
        <w:t> </w:t>
      </w:r>
      <w:r>
        <w:rPr>
          <w:w w:val="115"/>
        </w:rPr>
        <w:t>(ОВ</w:t>
      </w:r>
      <w:r>
        <w:rPr>
          <w:spacing w:val="-15"/>
          <w:w w:val="115"/>
        </w:rPr>
        <w:t> </w:t>
      </w:r>
      <w:r>
        <w:rPr>
          <w:w w:val="115"/>
        </w:rPr>
        <w:t>C</w:t>
      </w:r>
      <w:r>
        <w:rPr>
          <w:spacing w:val="-14"/>
          <w:w w:val="115"/>
        </w:rPr>
        <w:t> </w:t>
      </w:r>
      <w:r>
        <w:rPr>
          <w:w w:val="115"/>
        </w:rPr>
        <w:t>316,</w:t>
      </w:r>
      <w:r>
        <w:rPr>
          <w:spacing w:val="-14"/>
          <w:w w:val="115"/>
        </w:rPr>
        <w:t> </w:t>
      </w:r>
      <w:r>
        <w:rPr>
          <w:w w:val="115"/>
        </w:rPr>
        <w:t>27.11.1995</w:t>
      </w:r>
      <w:r>
        <w:rPr>
          <w:spacing w:val="-15"/>
          <w:w w:val="115"/>
        </w:rPr>
        <w:t> </w:t>
      </w:r>
      <w:r>
        <w:rPr>
          <w:w w:val="115"/>
        </w:rPr>
        <w:t>г.,</w:t>
      </w:r>
      <w:r>
        <w:rPr>
          <w:spacing w:val="-14"/>
          <w:w w:val="115"/>
        </w:rPr>
        <w:t> </w:t>
      </w:r>
      <w:r>
        <w:rPr>
          <w:w w:val="115"/>
        </w:rPr>
        <w:t>стр.</w:t>
      </w:r>
      <w:r>
        <w:rPr>
          <w:spacing w:val="-15"/>
          <w:w w:val="115"/>
        </w:rPr>
        <w:t> </w:t>
      </w:r>
      <w:r>
        <w:rPr>
          <w:w w:val="115"/>
        </w:rPr>
        <w:t>48).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321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членове</w:t>
      </w:r>
      <w:r>
        <w:rPr>
          <w:spacing w:val="-12"/>
          <w:w w:val="115"/>
        </w:rPr>
        <w:t> </w:t>
      </w:r>
      <w:r>
        <w:rPr>
          <w:w w:val="115"/>
        </w:rPr>
        <w:t>1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3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Рамково</w:t>
      </w:r>
      <w:r>
        <w:rPr>
          <w:spacing w:val="-12"/>
          <w:w w:val="115"/>
        </w:rPr>
        <w:t> </w:t>
      </w:r>
      <w:r>
        <w:rPr>
          <w:w w:val="115"/>
        </w:rPr>
        <w:t>решение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Съвета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13</w:t>
      </w:r>
      <w:r>
        <w:rPr>
          <w:spacing w:val="-12"/>
          <w:w w:val="115"/>
        </w:rPr>
        <w:t> </w:t>
      </w:r>
      <w:r>
        <w:rPr>
          <w:w w:val="115"/>
        </w:rPr>
        <w:t>юни</w:t>
      </w:r>
      <w:r>
        <w:rPr>
          <w:spacing w:val="-11"/>
          <w:w w:val="115"/>
        </w:rPr>
        <w:t> </w:t>
      </w:r>
      <w:r>
        <w:rPr>
          <w:w w:val="115"/>
        </w:rPr>
        <w:t>2002</w:t>
      </w:r>
      <w:r>
        <w:rPr>
          <w:spacing w:val="-12"/>
          <w:w w:val="115"/>
        </w:rPr>
        <w:t> </w:t>
      </w:r>
      <w:r>
        <w:rPr>
          <w:w w:val="115"/>
        </w:rPr>
        <w:t>г.</w:t>
      </w:r>
      <w:r>
        <w:rPr>
          <w:spacing w:val="-11"/>
          <w:w w:val="115"/>
        </w:rPr>
        <w:t> </w:t>
      </w:r>
      <w:r>
        <w:rPr>
          <w:w w:val="115"/>
        </w:rPr>
        <w:t>относно</w:t>
      </w:r>
      <w:r>
        <w:rPr>
          <w:w w:val="114"/>
        </w:rPr>
        <w:t> </w:t>
      </w:r>
      <w:r>
        <w:rPr>
          <w:w w:val="115"/>
        </w:rPr>
        <w:t>борба</w:t>
      </w:r>
      <w:r>
        <w:rPr>
          <w:spacing w:val="-20"/>
          <w:w w:val="115"/>
        </w:rPr>
        <w:t> </w:t>
      </w:r>
      <w:r>
        <w:rPr>
          <w:w w:val="115"/>
        </w:rPr>
        <w:t>с</w:t>
      </w:r>
      <w:r>
        <w:rPr>
          <w:spacing w:val="-19"/>
          <w:w w:val="115"/>
        </w:rPr>
        <w:t> </w:t>
      </w:r>
      <w:r>
        <w:rPr>
          <w:w w:val="115"/>
        </w:rPr>
        <w:t>тероризма</w:t>
      </w:r>
      <w:r>
        <w:rPr>
          <w:spacing w:val="-19"/>
          <w:w w:val="115"/>
        </w:rPr>
        <w:t> </w:t>
      </w:r>
      <w:r>
        <w:rPr>
          <w:w w:val="115"/>
        </w:rPr>
        <w:t>(ОВ</w:t>
      </w:r>
      <w:r>
        <w:rPr>
          <w:spacing w:val="-19"/>
          <w:w w:val="115"/>
        </w:rPr>
        <w:t> </w:t>
      </w:r>
      <w:r>
        <w:rPr>
          <w:w w:val="115"/>
        </w:rPr>
        <w:t>L</w:t>
      </w:r>
      <w:r>
        <w:rPr>
          <w:spacing w:val="-19"/>
          <w:w w:val="115"/>
        </w:rPr>
        <w:t> </w:t>
      </w:r>
      <w:r>
        <w:rPr>
          <w:w w:val="115"/>
        </w:rPr>
        <w:t>164,</w:t>
      </w:r>
      <w:r>
        <w:rPr>
          <w:spacing w:val="-19"/>
          <w:w w:val="115"/>
        </w:rPr>
        <w:t> </w:t>
      </w:r>
      <w:r>
        <w:rPr>
          <w:w w:val="115"/>
        </w:rPr>
        <w:t>22.6.2002</w:t>
      </w:r>
      <w:r>
        <w:rPr>
          <w:spacing w:val="-19"/>
          <w:w w:val="115"/>
        </w:rPr>
        <w:t> </w:t>
      </w:r>
      <w:r>
        <w:rPr>
          <w:w w:val="115"/>
        </w:rPr>
        <w:t>г.,</w:t>
      </w:r>
      <w:r>
        <w:rPr>
          <w:spacing w:val="-19"/>
          <w:w w:val="115"/>
        </w:rPr>
        <w:t> </w:t>
      </w:r>
      <w:r>
        <w:rPr>
          <w:w w:val="115"/>
        </w:rPr>
        <w:t>стр.</w:t>
      </w:r>
      <w:r>
        <w:rPr>
          <w:spacing w:val="-20"/>
          <w:w w:val="115"/>
        </w:rPr>
        <w:t> </w:t>
      </w:r>
      <w:r>
        <w:rPr>
          <w:w w:val="115"/>
        </w:rPr>
        <w:t>3).</w:t>
      </w:r>
      <w:r>
        <w:rPr>
          <w:spacing w:val="-19"/>
          <w:w w:val="115"/>
        </w:rPr>
        <w:t> </w:t>
      </w:r>
      <w:r>
        <w:rPr>
          <w:w w:val="115"/>
        </w:rPr>
        <w:t>Това</w:t>
      </w:r>
      <w:r>
        <w:rPr>
          <w:spacing w:val="-19"/>
          <w:w w:val="115"/>
        </w:rPr>
        <w:t> </w:t>
      </w:r>
      <w:r>
        <w:rPr>
          <w:w w:val="115"/>
        </w:rPr>
        <w:t>основание</w:t>
      </w:r>
      <w:r>
        <w:rPr>
          <w:spacing w:val="-19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80" w:lineRule="exact"/>
        <w:ind w:right="0"/>
        <w:jc w:val="left"/>
      </w:pPr>
      <w:r>
        <w:rPr>
          <w:w w:val="115"/>
        </w:rPr>
        <w:t>изключване</w:t>
      </w:r>
      <w:r>
        <w:rPr>
          <w:spacing w:val="-19"/>
          <w:w w:val="115"/>
        </w:rPr>
        <w:t> </w:t>
      </w:r>
      <w:r>
        <w:rPr>
          <w:w w:val="115"/>
        </w:rPr>
        <w:t>също</w:t>
      </w:r>
      <w:r>
        <w:rPr>
          <w:spacing w:val="-18"/>
          <w:w w:val="115"/>
        </w:rPr>
        <w:t> </w:t>
      </w:r>
      <w:r>
        <w:rPr>
          <w:w w:val="115"/>
        </w:rPr>
        <w:t>обхваща</w:t>
      </w:r>
      <w:r>
        <w:rPr>
          <w:spacing w:val="-18"/>
          <w:w w:val="115"/>
        </w:rPr>
        <w:t> </w:t>
      </w:r>
      <w:r>
        <w:rPr>
          <w:w w:val="115"/>
        </w:rPr>
        <w:t>подбудителство,</w:t>
      </w:r>
      <w:r>
        <w:rPr>
          <w:spacing w:val="-18"/>
          <w:w w:val="115"/>
        </w:rPr>
        <w:t> </w:t>
      </w:r>
      <w:r>
        <w:rPr>
          <w:w w:val="115"/>
        </w:rPr>
        <w:t>помагачество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съучастие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опит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извършване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престъпление,</w:t>
      </w:r>
      <w:r>
        <w:rPr>
          <w:spacing w:val="-5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посочено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член</w:t>
      </w:r>
      <w:r>
        <w:rPr>
          <w:spacing w:val="-6"/>
          <w:w w:val="115"/>
        </w:rPr>
        <w:t> </w:t>
      </w:r>
      <w:r>
        <w:rPr>
          <w:w w:val="115"/>
        </w:rPr>
        <w:t>4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същото</w:t>
      </w:r>
      <w:r>
        <w:rPr>
          <w:w w:val="113"/>
        </w:rPr>
        <w:t> </w:t>
      </w:r>
      <w:r>
        <w:rPr>
          <w:w w:val="115"/>
        </w:rPr>
        <w:t>рамково</w:t>
      </w:r>
      <w:r>
        <w:rPr>
          <w:spacing w:val="-41"/>
          <w:w w:val="115"/>
        </w:rPr>
        <w:t> </w:t>
      </w:r>
      <w:r>
        <w:rPr>
          <w:w w:val="115"/>
        </w:rPr>
        <w:t>решение.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37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181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член</w:t>
      </w:r>
      <w:r>
        <w:rPr>
          <w:w w:val="112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Директива</w:t>
      </w:r>
      <w:r>
        <w:rPr>
          <w:spacing w:val="-15"/>
          <w:w w:val="115"/>
        </w:rPr>
        <w:t> </w:t>
      </w:r>
      <w:r>
        <w:rPr>
          <w:w w:val="115"/>
        </w:rPr>
        <w:t>2005/60/ЕО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Съвета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26</w:t>
      </w:r>
      <w:r>
        <w:rPr>
          <w:w w:val="114"/>
        </w:rPr>
        <w:t> </w:t>
      </w:r>
      <w:r>
        <w:rPr>
          <w:w w:val="115"/>
        </w:rPr>
        <w:t>октомври</w:t>
      </w:r>
      <w:r>
        <w:rPr>
          <w:spacing w:val="-12"/>
          <w:w w:val="115"/>
        </w:rPr>
        <w:t> </w:t>
      </w:r>
      <w:r>
        <w:rPr>
          <w:w w:val="115"/>
        </w:rPr>
        <w:t>2005</w:t>
      </w:r>
      <w:r>
        <w:rPr>
          <w:spacing w:val="-11"/>
          <w:w w:val="115"/>
        </w:rPr>
        <w:t> </w:t>
      </w:r>
      <w:r>
        <w:rPr>
          <w:w w:val="115"/>
        </w:rPr>
        <w:t>г.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предотвратяване</w:t>
      </w:r>
      <w:r>
        <w:rPr>
          <w:spacing w:val="-12"/>
          <w:w w:val="115"/>
        </w:rPr>
        <w:t> </w:t>
      </w:r>
      <w:r>
        <w:rPr>
          <w:w w:val="115"/>
        </w:rPr>
        <w:t>използването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финансовата</w:t>
      </w:r>
      <w:r>
        <w:rPr>
          <w:spacing w:val="-11"/>
          <w:w w:val="115"/>
        </w:rPr>
        <w:t> </w:t>
      </w:r>
      <w:r>
        <w:rPr>
          <w:w w:val="115"/>
        </w:rPr>
        <w:t>система</w:t>
      </w:r>
      <w:r>
        <w:rPr>
          <w:w w:val="113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целите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изпирането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пари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финансирането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тероризъм</w:t>
      </w:r>
      <w:r>
        <w:rPr>
          <w:spacing w:val="-12"/>
          <w:w w:val="115"/>
        </w:rPr>
        <w:t> </w:t>
      </w:r>
      <w:r>
        <w:rPr>
          <w:w w:val="115"/>
        </w:rPr>
        <w:t>(ОВ</w:t>
      </w:r>
      <w:r>
        <w:rPr>
          <w:spacing w:val="-12"/>
          <w:w w:val="115"/>
        </w:rPr>
        <w:t> </w:t>
      </w:r>
      <w:r>
        <w:rPr>
          <w:w w:val="115"/>
        </w:rPr>
        <w:t>L</w:t>
      </w:r>
      <w:r>
        <w:rPr>
          <w:spacing w:val="-12"/>
          <w:w w:val="115"/>
        </w:rPr>
        <w:t> </w:t>
      </w:r>
      <w:r>
        <w:rPr>
          <w:w w:val="115"/>
        </w:rPr>
        <w:t>309,</w:t>
      </w:r>
      <w:r>
        <w:rPr>
          <w:w w:val="114"/>
        </w:rPr>
        <w:t> </w:t>
      </w:r>
      <w:r>
        <w:rPr>
          <w:w w:val="115"/>
        </w:rPr>
        <w:t>25.11.2005</w:t>
      </w:r>
      <w:r>
        <w:rPr>
          <w:spacing w:val="1"/>
          <w:w w:val="115"/>
        </w:rPr>
        <w:t> </w:t>
      </w:r>
      <w:r>
        <w:rPr>
          <w:w w:val="115"/>
        </w:rPr>
        <w:t>г.,</w:t>
      </w:r>
      <w:r>
        <w:rPr>
          <w:spacing w:val="1"/>
          <w:w w:val="115"/>
        </w:rPr>
        <w:t> </w:t>
      </w:r>
      <w:r>
        <w:rPr>
          <w:w w:val="115"/>
        </w:rPr>
        <w:t>стр.</w:t>
      </w:r>
      <w:r>
        <w:rPr>
          <w:spacing w:val="1"/>
          <w:w w:val="115"/>
        </w:rPr>
        <w:t> </w:t>
      </w:r>
      <w:r>
        <w:rPr>
          <w:w w:val="115"/>
        </w:rPr>
        <w:t>15).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spacing w:after="0" w:line="380" w:lineRule="exact"/>
        <w:jc w:val="left"/>
        <w:sectPr>
          <w:footerReference w:type="default" r:id="rId9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80" w:lineRule="exact" w:before="31"/>
        <w:ind w:right="414"/>
        <w:jc w:val="left"/>
      </w:pP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>
          <w:w w:val="115"/>
        </w:rPr>
        <w:t> 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6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6"/>
          <w:w w:val="115"/>
        </w:rPr>
        <w:t> </w:t>
      </w:r>
      <w:r>
        <w:rPr>
          <w:w w:val="115"/>
        </w:rPr>
        <w:t>2011/36/ЕС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Съвета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5</w:t>
      </w:r>
      <w:r>
        <w:rPr>
          <w:spacing w:val="-9"/>
          <w:w w:val="115"/>
        </w:rPr>
        <w:t> </w:t>
      </w:r>
      <w:r>
        <w:rPr>
          <w:w w:val="115"/>
        </w:rPr>
        <w:t>април</w:t>
      </w:r>
      <w:r>
        <w:rPr>
          <w:spacing w:val="-8"/>
          <w:w w:val="115"/>
        </w:rPr>
        <w:t> </w:t>
      </w:r>
      <w:r>
        <w:rPr>
          <w:w w:val="115"/>
        </w:rPr>
        <w:t>2011</w:t>
      </w:r>
      <w:r>
        <w:rPr>
          <w:spacing w:val="-8"/>
          <w:w w:val="115"/>
        </w:rPr>
        <w:t> </w:t>
      </w:r>
      <w:r>
        <w:rPr>
          <w:w w:val="115"/>
        </w:rPr>
        <w:t>г.</w:t>
      </w:r>
      <w:r>
        <w:rPr>
          <w:spacing w:val="-8"/>
          <w:w w:val="115"/>
        </w:rPr>
        <w:t> </w:t>
      </w:r>
      <w:r>
        <w:rPr>
          <w:w w:val="115"/>
        </w:rPr>
        <w:t>относно</w:t>
      </w:r>
      <w:r>
        <w:rPr>
          <w:spacing w:val="-8"/>
          <w:w w:val="115"/>
        </w:rPr>
        <w:t> </w:t>
      </w:r>
      <w:r>
        <w:rPr>
          <w:w w:val="115"/>
        </w:rPr>
        <w:t>предотвратяването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борбата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трафика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хора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защитата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жертвите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замяна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Рамково</w:t>
      </w:r>
      <w:r>
        <w:rPr>
          <w:spacing w:val="-7"/>
          <w:w w:val="115"/>
        </w:rPr>
        <w:t> </w:t>
      </w:r>
      <w:r>
        <w:rPr>
          <w:w w:val="115"/>
        </w:rPr>
        <w:t>решение</w:t>
      </w:r>
      <w:r>
        <w:rPr>
          <w:spacing w:val="-7"/>
          <w:w w:val="115"/>
        </w:rPr>
        <w:t> </w:t>
      </w:r>
      <w:r>
        <w:rPr>
          <w:w w:val="115"/>
        </w:rPr>
        <w:t>2002/629/</w:t>
      </w:r>
      <w:r>
        <w:rPr>
          <w:w w:val="115"/>
        </w:rPr>
        <w:t> ПВР</w:t>
      </w:r>
      <w:r>
        <w:rPr>
          <w:spacing w:val="-22"/>
          <w:w w:val="115"/>
        </w:rPr>
        <w:t> </w:t>
      </w:r>
      <w:r>
        <w:rPr>
          <w:w w:val="115"/>
        </w:rPr>
        <w:t>на</w:t>
      </w:r>
      <w:r>
        <w:rPr>
          <w:spacing w:val="-21"/>
          <w:w w:val="115"/>
        </w:rPr>
        <w:t> </w:t>
      </w:r>
      <w:r>
        <w:rPr>
          <w:w w:val="115"/>
        </w:rPr>
        <w:t>Съвета</w:t>
      </w:r>
      <w:r>
        <w:rPr>
          <w:spacing w:val="-21"/>
          <w:w w:val="115"/>
        </w:rPr>
        <w:t> </w:t>
      </w:r>
      <w:r>
        <w:rPr>
          <w:w w:val="115"/>
        </w:rPr>
        <w:t>(ОВ</w:t>
      </w:r>
      <w:r>
        <w:rPr>
          <w:spacing w:val="-22"/>
          <w:w w:val="115"/>
        </w:rPr>
        <w:t> </w:t>
      </w:r>
      <w:r>
        <w:rPr>
          <w:w w:val="115"/>
        </w:rPr>
        <w:t>L</w:t>
      </w:r>
      <w:r>
        <w:rPr>
          <w:spacing w:val="-21"/>
          <w:w w:val="115"/>
        </w:rPr>
        <w:t> </w:t>
      </w:r>
      <w:r>
        <w:rPr>
          <w:w w:val="115"/>
        </w:rPr>
        <w:t>101,</w:t>
      </w:r>
      <w:r>
        <w:rPr>
          <w:spacing w:val="-21"/>
          <w:w w:val="115"/>
        </w:rPr>
        <w:t> </w:t>
      </w:r>
      <w:r>
        <w:rPr>
          <w:w w:val="115"/>
        </w:rPr>
        <w:t>15.4.2011</w:t>
      </w:r>
      <w:r>
        <w:rPr>
          <w:spacing w:val="-22"/>
          <w:w w:val="115"/>
        </w:rPr>
        <w:t> </w:t>
      </w:r>
      <w:r>
        <w:rPr>
          <w:w w:val="115"/>
        </w:rPr>
        <w:t>г.,</w:t>
      </w:r>
      <w:r>
        <w:rPr>
          <w:spacing w:val="-21"/>
          <w:w w:val="115"/>
        </w:rPr>
        <w:t> </w:t>
      </w:r>
      <w:r>
        <w:rPr>
          <w:w w:val="115"/>
        </w:rPr>
        <w:t>стр.</w:t>
      </w:r>
      <w:r>
        <w:rPr>
          <w:spacing w:val="-21"/>
          <w:w w:val="115"/>
        </w:rPr>
        <w:t> </w:t>
      </w:r>
      <w:r>
        <w:rPr>
          <w:w w:val="115"/>
        </w:rPr>
        <w:t>1).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18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1348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3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3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данъци,</w:t>
      </w:r>
      <w:r>
        <w:rPr>
          <w:spacing w:val="4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страната,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w w:val="118"/>
        </w:rPr>
        <w:t> </w:t>
      </w:r>
      <w:r>
        <w:rPr>
          <w:w w:val="115"/>
        </w:rPr>
        <w:t>е</w:t>
      </w:r>
      <w:r>
        <w:rPr>
          <w:spacing w:val="-2"/>
          <w:w w:val="115"/>
        </w:rPr>
        <w:t> </w:t>
      </w:r>
      <w:r>
        <w:rPr>
          <w:w w:val="115"/>
        </w:rPr>
        <w:t>установен,</w:t>
      </w:r>
      <w:r>
        <w:rPr>
          <w:spacing w:val="-1"/>
          <w:w w:val="115"/>
        </w:rPr>
        <w:t> </w:t>
      </w:r>
      <w:r>
        <w:rPr>
          <w:w w:val="115"/>
        </w:rPr>
        <w:t>така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държавата</w:t>
      </w:r>
      <w:r>
        <w:rPr>
          <w:spacing w:val="-1"/>
          <w:w w:val="115"/>
        </w:rPr>
        <w:t> </w:t>
      </w:r>
      <w:r>
        <w:rPr>
          <w:w w:val="115"/>
        </w:rPr>
        <w:t>членка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възложителя,</w:t>
      </w:r>
      <w:r>
        <w:rPr>
          <w:spacing w:val="-9"/>
          <w:w w:val="115"/>
        </w:rPr>
        <w:t> </w:t>
      </w: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различна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държавата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spacing w:after="0" w:line="406" w:lineRule="exact"/>
        <w:jc w:val="left"/>
        <w:sectPr>
          <w:footerReference w:type="default" r:id="rId10"/>
          <w:pgSz w:w="11900" w:h="15840"/>
          <w:pgMar w:footer="511" w:header="0" w:top="700" w:bottom="700" w:left="820" w:right="820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right="321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256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37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193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2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социалноосигурителни</w:t>
      </w:r>
      <w:r>
        <w:rPr>
          <w:spacing w:val="2"/>
          <w:w w:val="115"/>
        </w:rPr>
        <w:t> </w:t>
      </w:r>
      <w:r>
        <w:rPr>
          <w:w w:val="115"/>
        </w:rPr>
        <w:t>вноски,</w:t>
      </w:r>
      <w:r>
        <w:rPr>
          <w:spacing w:val="3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страната,</w:t>
      </w:r>
      <w:r>
        <w:rPr>
          <w:spacing w:val="-1"/>
          <w:w w:val="115"/>
        </w:rPr>
        <w:t> </w:t>
      </w:r>
      <w:r>
        <w:rPr>
          <w:w w:val="115"/>
        </w:rPr>
        <w:t>в която е установен,</w:t>
      </w:r>
      <w:r>
        <w:rPr>
          <w:spacing w:val="-1"/>
          <w:w w:val="115"/>
        </w:rPr>
        <w:t> </w:t>
      </w:r>
      <w:r>
        <w:rPr>
          <w:w w:val="115"/>
        </w:rPr>
        <w:t>така и в държавата</w:t>
      </w:r>
      <w:r>
        <w:rPr>
          <w:spacing w:val="-1"/>
          <w:w w:val="115"/>
        </w:rPr>
        <w:t> </w:t>
      </w:r>
      <w:r>
        <w:rPr>
          <w:w w:val="115"/>
        </w:rPr>
        <w:t>членка на възлагащия</w:t>
      </w:r>
      <w:r>
        <w:rPr>
          <w:w w:val="114"/>
        </w:rPr>
        <w:t> </w:t>
      </w:r>
      <w:r>
        <w:rPr>
          <w:w w:val="115"/>
        </w:rPr>
        <w:t>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възложителя,</w:t>
      </w:r>
      <w:r>
        <w:rPr>
          <w:spacing w:val="-7"/>
          <w:w w:val="115"/>
        </w:rPr>
        <w:t> </w:t>
      </w: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различна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531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2"/>
          <w:pgSz w:w="11900" w:h="15840"/>
          <w:pgMar w:footer="511" w:header="0" w:top="700" w:bottom="700" w:left="860" w:right="86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20" w:right="7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pStyle w:val="BodyText"/>
        <w:spacing w:line="215" w:lineRule="auto" w:before="22"/>
        <w:ind w:left="120" w:right="7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екологичното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7"/>
          <w:w w:val="115"/>
        </w:rPr>
        <w:t> </w:t>
      </w:r>
      <w:r>
        <w:rPr>
          <w:w w:val="115"/>
        </w:rPr>
        <w:t>си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областта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екологичното</w:t>
      </w:r>
      <w:r>
        <w:rPr>
          <w:spacing w:val="-7"/>
          <w:w w:val="115"/>
        </w:rPr>
        <w:t> </w:t>
      </w:r>
      <w:r>
        <w:rPr>
          <w:w w:val="115"/>
        </w:rPr>
        <w:t>право?</w:t>
      </w:r>
      <w:r>
        <w:rPr>
          <w:spacing w:val="-7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посочено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65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380" w:lineRule="exact" w:before="10"/>
        <w:ind w:left="120" w:right="70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Нарушение</w:t>
      </w:r>
      <w:r>
        <w:rPr>
          <w:rFonts w:ascii="Trebuchet MS" w:hAnsi="Trebuchet MS"/>
          <w:b/>
          <w:spacing w:val="46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46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задължения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6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областта</w:t>
      </w:r>
      <w:r>
        <w:rPr>
          <w:rFonts w:ascii="Trebuchet MS" w:hAnsi="Trebuchet MS"/>
          <w:b/>
          <w:spacing w:val="46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социалното</w:t>
      </w:r>
      <w:r>
        <w:rPr>
          <w:rFonts w:ascii="Trebuchet MS" w:hAnsi="Trebuchet MS"/>
          <w:b/>
          <w:spacing w:val="46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Arial Unicode MS" w:hAnsi="Arial Unicode MS"/>
          <w:w w:val="115"/>
          <w:sz w:val="24"/>
        </w:rPr>
        <w:t>Икономическият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оператор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нарушил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ли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е,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доколкото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му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известно,</w:t>
      </w:r>
      <w:r>
        <w:rPr>
          <w:rFonts w:ascii="Arial Unicode MS" w:hAnsi="Arial Unicode MS"/>
          <w:w w:val="114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задълженията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си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областта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социалното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право?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Както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посочено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z w:val="24"/>
        </w:rPr>
      </w:r>
    </w:p>
    <w:p>
      <w:pPr>
        <w:spacing w:after="0" w:line="380" w:lineRule="exact"/>
        <w:jc w:val="left"/>
        <w:rPr>
          <w:rFonts w:ascii="Arial Unicode MS" w:hAnsi="Arial Unicode MS" w:cs="Arial Unicode MS" w:eastAsia="Arial Unicode MS"/>
          <w:sz w:val="24"/>
          <w:szCs w:val="24"/>
        </w:rPr>
        <w:sectPr>
          <w:footerReference w:type="default" r:id="rId13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380" w:lineRule="exact" w:before="31"/>
        <w:ind w:left="100" w:right="40"/>
        <w:jc w:val="left"/>
      </w:pP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left="100" w:right="4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трудовото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си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областта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трудовото</w:t>
      </w:r>
      <w:r>
        <w:rPr>
          <w:spacing w:val="-8"/>
          <w:w w:val="115"/>
        </w:rPr>
        <w:t> </w:t>
      </w:r>
      <w:r>
        <w:rPr>
          <w:w w:val="115"/>
        </w:rPr>
        <w:t>право?</w:t>
      </w:r>
      <w:r>
        <w:rPr>
          <w:spacing w:val="-8"/>
          <w:w w:val="115"/>
        </w:rPr>
        <w:t> </w:t>
      </w:r>
      <w:r>
        <w:rPr>
          <w:w w:val="115"/>
        </w:rPr>
        <w:t>Както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посочено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Икономическият</w:t>
      </w:r>
      <w:r>
        <w:rPr>
          <w:spacing w:val="37"/>
          <w:w w:val="110"/>
        </w:rPr>
        <w:t> </w:t>
      </w:r>
      <w:r>
        <w:rPr>
          <w:w w:val="110"/>
        </w:rPr>
        <w:t>оператор</w:t>
      </w:r>
      <w:r>
        <w:rPr>
          <w:spacing w:val="37"/>
          <w:w w:val="110"/>
        </w:rPr>
        <w:t> </w:t>
      </w:r>
      <w:r>
        <w:rPr>
          <w:w w:val="110"/>
        </w:rPr>
        <w:t>обявен</w:t>
      </w:r>
      <w:r>
        <w:rPr>
          <w:spacing w:val="38"/>
          <w:w w:val="110"/>
        </w:rPr>
        <w:t> </w:t>
      </w:r>
      <w:r>
        <w:rPr>
          <w:w w:val="110"/>
        </w:rPr>
        <w:t>ли</w:t>
      </w:r>
      <w:r>
        <w:rPr>
          <w:spacing w:val="37"/>
          <w:w w:val="110"/>
        </w:rPr>
        <w:t> </w:t>
      </w:r>
      <w:r>
        <w:rPr>
          <w:w w:val="110"/>
        </w:rPr>
        <w:t>е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несъстоятелност?</w:t>
      </w:r>
      <w:r>
        <w:rPr/>
      </w:r>
    </w:p>
    <w:p>
      <w:pPr>
        <w:pStyle w:val="BodyText"/>
        <w:spacing w:line="400" w:lineRule="exact" w:before="58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60" w:right="1000"/>
          <w:pgNumType w:start="15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380" w:lineRule="exact" w:before="37"/>
        <w:ind w:right="414"/>
        <w:jc w:val="left"/>
      </w:pPr>
      <w:r>
        <w:rPr>
          <w:w w:val="115"/>
        </w:rPr>
        <w:t>Икономическият</w:t>
      </w:r>
      <w:r>
        <w:rPr>
          <w:spacing w:val="-7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предмет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производство</w:t>
      </w:r>
      <w:r>
        <w:rPr>
          <w:spacing w:val="-7"/>
          <w:w w:val="115"/>
        </w:rPr>
        <w:t> </w:t>
      </w:r>
      <w:r>
        <w:rPr>
          <w:w w:val="115"/>
        </w:rPr>
        <w:t>по</w:t>
      </w:r>
      <w:r>
        <w:rPr>
          <w:w w:val="115"/>
        </w:rPr>
        <w:t> несъстоятелност</w:t>
      </w:r>
      <w:r>
        <w:rPr>
          <w:spacing w:val="-20"/>
          <w:w w:val="115"/>
        </w:rPr>
        <w:t> </w:t>
      </w:r>
      <w:r>
        <w:rPr>
          <w:w w:val="115"/>
        </w:rPr>
        <w:t>или</w:t>
      </w:r>
      <w:r>
        <w:rPr>
          <w:spacing w:val="-20"/>
          <w:w w:val="115"/>
        </w:rPr>
        <w:t> </w:t>
      </w:r>
      <w:r>
        <w:rPr>
          <w:w w:val="115"/>
        </w:rPr>
        <w:t>ликвидация?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28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after="0" w:line="428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footerReference w:type="default" r:id="rId15"/>
          <w:pgSz w:w="11900" w:h="15840"/>
          <w:pgMar w:footer="511" w:header="0" w:top="700" w:bottom="700" w:left="820" w:right="820"/>
          <w:pgNumType w:start="16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16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Има</w:t>
      </w:r>
      <w:r>
        <w:rPr>
          <w:spacing w:val="-14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4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споразумение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кредиторите?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414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120" w:right="0"/>
        <w:jc w:val="left"/>
      </w:pPr>
      <w:r>
        <w:rPr>
          <w:w w:val="115"/>
        </w:rPr>
        <w:t>Намира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се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аналогична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несъстоятелност</w:t>
      </w:r>
      <w:r>
        <w:rPr/>
      </w:r>
    </w:p>
    <w:p>
      <w:pPr>
        <w:pStyle w:val="BodyText"/>
        <w:spacing w:line="380" w:lineRule="exact" w:before="31"/>
        <w:ind w:left="120" w:right="314"/>
        <w:jc w:val="left"/>
      </w:pPr>
      <w:r>
        <w:rPr>
          <w:w w:val="115"/>
        </w:rPr>
        <w:t>ситуация,</w:t>
      </w:r>
      <w:r>
        <w:rPr>
          <w:spacing w:val="-4"/>
          <w:w w:val="115"/>
        </w:rPr>
        <w:t> </w:t>
      </w:r>
      <w:r>
        <w:rPr>
          <w:w w:val="115"/>
        </w:rPr>
        <w:t>възникваща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сходна</w:t>
      </w:r>
      <w:r>
        <w:rPr>
          <w:spacing w:val="-3"/>
          <w:w w:val="115"/>
        </w:rPr>
        <w:t> </w:t>
      </w:r>
      <w:r>
        <w:rPr>
          <w:w w:val="115"/>
        </w:rPr>
        <w:t>процедура</w:t>
      </w:r>
      <w:r>
        <w:rPr>
          <w:spacing w:val="-3"/>
          <w:w w:val="115"/>
        </w:rPr>
        <w:t> </w:t>
      </w:r>
      <w:r>
        <w:rPr>
          <w:w w:val="115"/>
        </w:rPr>
        <w:t>съгласно</w:t>
      </w:r>
      <w:r>
        <w:rPr>
          <w:spacing w:val="-4"/>
          <w:w w:val="115"/>
        </w:rPr>
        <w:t> </w:t>
      </w:r>
      <w:r>
        <w:rPr>
          <w:w w:val="115"/>
        </w:rPr>
        <w:t>националните</w:t>
      </w:r>
      <w:r>
        <w:rPr>
          <w:w w:val="115"/>
        </w:rPr>
        <w:t> законови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подзаконови</w:t>
      </w:r>
      <w:r>
        <w:rPr>
          <w:spacing w:val="-7"/>
          <w:w w:val="115"/>
        </w:rPr>
        <w:t> </w:t>
      </w:r>
      <w:r>
        <w:rPr>
          <w:w w:val="115"/>
        </w:rPr>
        <w:t>актове?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314"/>
        <w:jc w:val="left"/>
      </w:pPr>
      <w:r>
        <w:rPr>
          <w:w w:val="115"/>
        </w:rPr>
        <w:t>Активите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2"/>
          <w:w w:val="115"/>
        </w:rPr>
        <w:t> </w:t>
      </w:r>
      <w:r>
        <w:rPr>
          <w:w w:val="115"/>
        </w:rPr>
        <w:t>оператор</w:t>
      </w:r>
      <w:r>
        <w:rPr>
          <w:spacing w:val="-2"/>
          <w:w w:val="115"/>
        </w:rPr>
        <w:t> </w:t>
      </w:r>
      <w:r>
        <w:rPr>
          <w:w w:val="115"/>
        </w:rPr>
        <w:t>управляват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ликвидатор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от</w:t>
      </w:r>
      <w:r>
        <w:rPr>
          <w:spacing w:val="-37"/>
          <w:w w:val="115"/>
        </w:rPr>
        <w:t> </w:t>
      </w:r>
      <w:r>
        <w:rPr>
          <w:w w:val="115"/>
        </w:rPr>
        <w:t>съда?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Heading3"/>
        <w:spacing w:line="326" w:lineRule="auto" w:before="46"/>
        <w:ind w:right="181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Стопанската</w:t>
      </w:r>
      <w:r>
        <w:rPr>
          <w:spacing w:val="-9"/>
          <w:w w:val="115"/>
        </w:rPr>
        <w:t> </w:t>
      </w:r>
      <w:r>
        <w:rPr>
          <w:w w:val="115"/>
        </w:rPr>
        <w:t>дейност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прекратена</w:t>
      </w:r>
      <w:r>
        <w:rPr>
          <w:spacing w:val="-9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6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BodyText"/>
        <w:spacing w:line="337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сключил</w:t>
      </w:r>
      <w:r>
        <w:rPr>
          <w:spacing w:val="-3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споразумения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икономически</w:t>
      </w:r>
      <w:r>
        <w:rPr/>
      </w:r>
    </w:p>
    <w:p>
      <w:pPr>
        <w:pStyle w:val="BodyText"/>
        <w:spacing w:line="400" w:lineRule="exact"/>
        <w:ind w:left="100" w:right="0"/>
        <w:jc w:val="left"/>
      </w:pPr>
      <w:r>
        <w:rPr>
          <w:w w:val="115"/>
        </w:rPr>
        <w:t>оператори,</w:t>
      </w:r>
      <w:r>
        <w:rPr>
          <w:spacing w:val="-8"/>
          <w:w w:val="115"/>
        </w:rPr>
        <w:t> </w:t>
      </w:r>
      <w:r>
        <w:rPr>
          <w:w w:val="115"/>
        </w:rPr>
        <w:t>насочени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spacing w:val="-7"/>
          <w:w w:val="115"/>
        </w:rPr>
        <w:t> </w:t>
      </w:r>
      <w:r>
        <w:rPr>
          <w:w w:val="115"/>
        </w:rPr>
        <w:t>нарушаване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конкуренцията?</w:t>
      </w:r>
      <w:r>
        <w:rPr/>
      </w:r>
    </w:p>
    <w:p>
      <w:pPr>
        <w:pStyle w:val="BodyText"/>
        <w:spacing w:line="400" w:lineRule="exact" w:before="58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2"/>
          <w:w w:val="115"/>
        </w:rPr>
        <w:t> </w:t>
      </w:r>
      <w:r>
        <w:rPr>
          <w:w w:val="115"/>
        </w:rPr>
        <w:t>извършил</w:t>
      </w:r>
      <w:r>
        <w:rPr>
          <w:spacing w:val="-12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2"/>
          <w:w w:val="115"/>
        </w:rPr>
        <w:t> </w:t>
      </w:r>
      <w:r>
        <w:rPr>
          <w:w w:val="115"/>
        </w:rPr>
        <w:t>тежко</w:t>
      </w:r>
      <w:r>
        <w:rPr>
          <w:spacing w:val="-12"/>
          <w:w w:val="115"/>
        </w:rPr>
        <w:t> </w:t>
      </w:r>
      <w:r>
        <w:rPr>
          <w:w w:val="115"/>
        </w:rPr>
        <w:t>професионално</w:t>
      </w:r>
      <w:r>
        <w:rPr>
          <w:spacing w:val="-12"/>
          <w:w w:val="115"/>
        </w:rPr>
        <w:t> </w:t>
      </w:r>
      <w:r>
        <w:rPr>
          <w:w w:val="115"/>
        </w:rPr>
        <w:t>нарушение?</w:t>
      </w:r>
      <w:r>
        <w:rPr>
          <w:w w:val="112"/>
        </w:rPr>
        <w:t> </w:t>
      </w:r>
      <w:r>
        <w:rPr>
          <w:w w:val="115"/>
        </w:rPr>
        <w:t>Ако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приложимо,</w:t>
      </w:r>
      <w:r>
        <w:rPr>
          <w:spacing w:val="-3"/>
          <w:w w:val="115"/>
        </w:rPr>
        <w:t> </w:t>
      </w:r>
      <w:r>
        <w:rPr>
          <w:w w:val="115"/>
        </w:rPr>
        <w:t>вж.</w:t>
      </w:r>
      <w:r>
        <w:rPr>
          <w:spacing w:val="-4"/>
          <w:w w:val="115"/>
        </w:rPr>
        <w:t> </w:t>
      </w:r>
      <w:r>
        <w:rPr>
          <w:w w:val="115"/>
        </w:rPr>
        <w:t>определенията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законодателство,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обявлението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документацията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обществената</w:t>
      </w:r>
      <w:r>
        <w:rPr>
          <w:spacing w:val="-13"/>
          <w:w w:val="115"/>
        </w:rPr>
        <w:t> </w:t>
      </w:r>
      <w:r>
        <w:rPr>
          <w:w w:val="115"/>
        </w:rPr>
        <w:t>поръчка.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има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информация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конфликт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интереси</w:t>
      </w:r>
      <w:r>
        <w:rPr/>
      </w:r>
    </w:p>
    <w:p>
      <w:pPr>
        <w:pStyle w:val="BodyText"/>
        <w:spacing w:line="400" w:lineRule="exact"/>
        <w:ind w:left="100" w:right="0"/>
        <w:jc w:val="left"/>
      </w:pP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посоченото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националното</w:t>
      </w:r>
      <w:r>
        <w:rPr>
          <w:spacing w:val="-17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обявлението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spacing w:after="0" w:line="400" w:lineRule="exact"/>
        <w:jc w:val="left"/>
        <w:sectPr>
          <w:footerReference w:type="default" r:id="rId17"/>
          <w:pgSz w:w="11900" w:h="15840"/>
          <w:pgMar w:footer="511" w:header="0" w:top="700" w:bottom="700" w:left="860" w:right="900"/>
          <w:pgNumType w:start="20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обществената</w:t>
      </w:r>
      <w:r>
        <w:rPr>
          <w:spacing w:val="-8"/>
          <w:w w:val="115"/>
        </w:rPr>
        <w:t> </w:t>
      </w:r>
      <w:r>
        <w:rPr>
          <w:w w:val="115"/>
        </w:rPr>
        <w:t>поръчка,</w:t>
      </w:r>
      <w:r>
        <w:rPr>
          <w:spacing w:val="-9"/>
          <w:w w:val="115"/>
        </w:rPr>
        <w:t> </w:t>
      </w:r>
      <w:r>
        <w:rPr>
          <w:w w:val="115"/>
        </w:rPr>
        <w:t>свързан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участието</w:t>
      </w:r>
      <w:r>
        <w:rPr>
          <w:spacing w:val="-8"/>
          <w:w w:val="115"/>
        </w:rPr>
        <w:t> </w:t>
      </w:r>
      <w:r>
        <w:rPr>
          <w:w w:val="115"/>
        </w:rPr>
        <w:t>му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400" w:lineRule="exact"/>
        <w:ind w:left="100" w:right="0"/>
        <w:jc w:val="left"/>
      </w:pPr>
      <w:r>
        <w:rPr>
          <w:w w:val="115"/>
        </w:rPr>
        <w:t>процедурата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възлагане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58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свързано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предприятие</w:t>
      </w:r>
      <w:r>
        <w:rPr>
          <w:spacing w:val="-8"/>
          <w:w w:val="115"/>
        </w:rPr>
        <w:t> </w:t>
      </w:r>
      <w:r>
        <w:rPr>
          <w:w w:val="115"/>
        </w:rPr>
        <w:t>предоставяли</w:t>
      </w:r>
      <w:r>
        <w:rPr/>
      </w:r>
    </w:p>
    <w:p>
      <w:pPr>
        <w:pStyle w:val="BodyText"/>
        <w:spacing w:line="380" w:lineRule="exact" w:before="31"/>
        <w:ind w:left="100" w:right="153"/>
        <w:jc w:val="left"/>
      </w:pPr>
      <w:r>
        <w:rPr>
          <w:w w:val="115"/>
        </w:rPr>
        <w:t>ли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консултантски</w:t>
      </w:r>
      <w:r>
        <w:rPr>
          <w:spacing w:val="1"/>
          <w:w w:val="115"/>
        </w:rPr>
        <w:t> </w:t>
      </w:r>
      <w:r>
        <w:rPr>
          <w:w w:val="115"/>
        </w:rPr>
        <w:t>услуги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възлагащия</w:t>
      </w:r>
      <w:r>
        <w:rPr>
          <w:spacing w:val="1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възложителя,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участвали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са</w:t>
      </w:r>
      <w:r>
        <w:rPr>
          <w:spacing w:val="-2"/>
          <w:w w:val="115"/>
        </w:rPr>
        <w:t> </w:t>
      </w:r>
      <w:r>
        <w:rPr>
          <w:w w:val="115"/>
        </w:rPr>
        <w:t>по</w:t>
      </w:r>
      <w:r>
        <w:rPr>
          <w:spacing w:val="-2"/>
          <w:w w:val="115"/>
        </w:rPr>
        <w:t> </w:t>
      </w:r>
      <w:r>
        <w:rPr>
          <w:w w:val="115"/>
        </w:rPr>
        <w:t>друг</w:t>
      </w:r>
      <w:r>
        <w:rPr>
          <w:spacing w:val="-2"/>
          <w:w w:val="115"/>
        </w:rPr>
        <w:t> </w:t>
      </w:r>
      <w:r>
        <w:rPr>
          <w:w w:val="115"/>
        </w:rPr>
        <w:t>начин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подготовката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процедурата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възлагане</w:t>
      </w:r>
      <w:r>
        <w:rPr>
          <w:w w:val="114"/>
        </w:rPr>
        <w:t> </w:t>
      </w:r>
      <w:r>
        <w:rPr>
          <w:w w:val="115"/>
        </w:rPr>
        <w:t>на</w:t>
      </w:r>
      <w:r>
        <w:rPr>
          <w:spacing w:val="-34"/>
          <w:w w:val="115"/>
        </w:rPr>
        <w:t> </w:t>
      </w:r>
      <w:r>
        <w:rPr>
          <w:w w:val="115"/>
        </w:rPr>
        <w:t>обществена</w:t>
      </w:r>
      <w:r>
        <w:rPr>
          <w:spacing w:val="-33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0"/>
        </w:rPr>
        <w:t>Случвало</w:t>
      </w:r>
      <w:r>
        <w:rPr>
          <w:spacing w:val="19"/>
          <w:w w:val="110"/>
        </w:rPr>
        <w:t> </w:t>
      </w:r>
      <w:r>
        <w:rPr>
          <w:w w:val="110"/>
        </w:rPr>
        <w:t>ли</w:t>
      </w:r>
      <w:r>
        <w:rPr>
          <w:spacing w:val="19"/>
          <w:w w:val="110"/>
        </w:rPr>
        <w:t> </w:t>
      </w:r>
      <w:r>
        <w:rPr>
          <w:w w:val="110"/>
        </w:rPr>
        <w:t>се</w:t>
      </w:r>
      <w:r>
        <w:rPr>
          <w:spacing w:val="19"/>
          <w:w w:val="110"/>
        </w:rPr>
        <w:t> </w:t>
      </w:r>
      <w:r>
        <w:rPr>
          <w:w w:val="110"/>
        </w:rPr>
        <w:t>е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миналото</w:t>
      </w:r>
      <w:r>
        <w:rPr>
          <w:spacing w:val="19"/>
          <w:w w:val="110"/>
        </w:rPr>
        <w:t> </w:t>
      </w:r>
      <w:r>
        <w:rPr>
          <w:w w:val="110"/>
        </w:rPr>
        <w:t>договор</w:t>
      </w:r>
      <w:r>
        <w:rPr>
          <w:spacing w:val="20"/>
          <w:w w:val="110"/>
        </w:rPr>
        <w:t> </w:t>
      </w:r>
      <w:r>
        <w:rPr>
          <w:w w:val="110"/>
        </w:rPr>
        <w:t>за</w:t>
      </w:r>
      <w:r>
        <w:rPr>
          <w:spacing w:val="19"/>
          <w:w w:val="110"/>
        </w:rPr>
        <w:t> </w:t>
      </w:r>
      <w:r>
        <w:rPr>
          <w:w w:val="110"/>
        </w:rPr>
        <w:t>обществена</w:t>
      </w:r>
      <w:r>
        <w:rPr>
          <w:spacing w:val="19"/>
          <w:w w:val="110"/>
        </w:rPr>
        <w:t> </w:t>
      </w:r>
      <w:r>
        <w:rPr>
          <w:w w:val="110"/>
        </w:rPr>
        <w:t>поръчка,</w:t>
      </w:r>
      <w:r>
        <w:rPr>
          <w:spacing w:val="20"/>
          <w:w w:val="110"/>
        </w:rPr>
        <w:t> </w:t>
      </w:r>
      <w:r>
        <w:rPr>
          <w:w w:val="110"/>
        </w:rPr>
        <w:t>договор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left="100" w:right="153"/>
        <w:jc w:val="left"/>
      </w:pP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възложител</w:t>
      </w:r>
      <w:r>
        <w:rPr>
          <w:spacing w:val="-2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договор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концесия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бил</w:t>
      </w:r>
      <w:r>
        <w:rPr>
          <w:spacing w:val="-11"/>
          <w:w w:val="115"/>
        </w:rPr>
        <w:t> </w:t>
      </w:r>
      <w:r>
        <w:rPr>
          <w:w w:val="115"/>
        </w:rPr>
        <w:t>предсрочно</w:t>
      </w:r>
      <w:r>
        <w:rPr>
          <w:spacing w:val="-10"/>
          <w:w w:val="115"/>
        </w:rPr>
        <w:t> </w:t>
      </w:r>
      <w:r>
        <w:rPr>
          <w:w w:val="115"/>
        </w:rPr>
        <w:t>прекратен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са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били</w:t>
      </w:r>
      <w:r>
        <w:rPr>
          <w:spacing w:val="-10"/>
          <w:w w:val="115"/>
        </w:rPr>
        <w:t> </w:t>
      </w:r>
      <w:r>
        <w:rPr>
          <w:w w:val="115"/>
        </w:rPr>
        <w:t>налагани</w:t>
      </w:r>
      <w:r>
        <w:rPr>
          <w:spacing w:val="-10"/>
          <w:w w:val="115"/>
        </w:rPr>
        <w:t> </w:t>
      </w:r>
      <w:r>
        <w:rPr>
          <w:w w:val="115"/>
        </w:rPr>
        <w:t>обезщетения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други</w:t>
      </w:r>
      <w:r>
        <w:rPr>
          <w:spacing w:val="-2"/>
          <w:w w:val="115"/>
        </w:rPr>
        <w:t> </w:t>
      </w:r>
      <w:r>
        <w:rPr>
          <w:w w:val="115"/>
        </w:rPr>
        <w:t>подобни</w:t>
      </w:r>
      <w:r>
        <w:rPr>
          <w:spacing w:val="-2"/>
          <w:w w:val="115"/>
        </w:rPr>
        <w:t> </w:t>
      </w:r>
      <w:r>
        <w:rPr>
          <w:w w:val="115"/>
        </w:rPr>
        <w:t>санкции</w:t>
      </w:r>
      <w:r>
        <w:rPr>
          <w:spacing w:val="-2"/>
          <w:w w:val="115"/>
        </w:rPr>
        <w:t> </w:t>
      </w:r>
      <w:r>
        <w:rPr>
          <w:w w:val="115"/>
        </w:rPr>
        <w:t>във</w:t>
      </w:r>
      <w:r>
        <w:rPr>
          <w:spacing w:val="-2"/>
          <w:w w:val="115"/>
        </w:rPr>
        <w:t> </w:t>
      </w:r>
      <w:r>
        <w:rPr>
          <w:w w:val="115"/>
        </w:rPr>
        <w:t>връзка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такава</w:t>
      </w:r>
      <w:r>
        <w:rPr>
          <w:spacing w:val="-2"/>
          <w:w w:val="115"/>
        </w:rPr>
        <w:t> </w:t>
      </w: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миналото?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153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60" w:right="920"/>
        </w:sectPr>
      </w:pPr>
    </w:p>
    <w:p>
      <w:pPr>
        <w:pStyle w:val="Heading3"/>
        <w:spacing w:line="326" w:lineRule="auto" w:before="46"/>
        <w:ind w:right="181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извършил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някое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4"/>
          <w:w w:val="115"/>
        </w:rPr>
        <w:t> </w:t>
      </w:r>
      <w:r>
        <w:rPr>
          <w:w w:val="115"/>
        </w:rPr>
        <w:t>следните</w:t>
      </w:r>
      <w:r>
        <w:rPr>
          <w:spacing w:val="-4"/>
          <w:w w:val="115"/>
        </w:rPr>
        <w:t> </w:t>
      </w:r>
      <w:r>
        <w:rPr>
          <w:w w:val="115"/>
        </w:rPr>
        <w:t>действия:</w:t>
      </w:r>
      <w:r>
        <w:rPr/>
      </w:r>
    </w:p>
    <w:p>
      <w:pPr>
        <w:pStyle w:val="BodyText"/>
        <w:spacing w:line="380" w:lineRule="exact" w:before="31"/>
        <w:ind w:right="414"/>
        <w:jc w:val="left"/>
      </w:pPr>
      <w:r>
        <w:rPr>
          <w:w w:val="115"/>
        </w:rPr>
        <w:t>а)</w:t>
      </w:r>
      <w:r>
        <w:rPr>
          <w:spacing w:val="-11"/>
          <w:w w:val="115"/>
        </w:rPr>
        <w:t> </w:t>
      </w:r>
      <w:r>
        <w:rPr>
          <w:w w:val="115"/>
        </w:rPr>
        <w:t>Виновен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подаване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неверни</w:t>
      </w:r>
      <w:r>
        <w:rPr>
          <w:spacing w:val="-10"/>
          <w:w w:val="115"/>
        </w:rPr>
        <w:t> </w:t>
      </w:r>
      <w:r>
        <w:rPr>
          <w:w w:val="115"/>
        </w:rPr>
        <w:t>данни</w:t>
      </w:r>
      <w:r>
        <w:rPr>
          <w:spacing w:val="-10"/>
          <w:w w:val="115"/>
        </w:rPr>
        <w:t> </w:t>
      </w:r>
      <w:r>
        <w:rPr>
          <w:w w:val="115"/>
        </w:rPr>
        <w:t>при</w:t>
      </w:r>
      <w:r>
        <w:rPr>
          <w:spacing w:val="-10"/>
          <w:w w:val="115"/>
        </w:rPr>
        <w:t> </w:t>
      </w:r>
      <w:r>
        <w:rPr>
          <w:w w:val="115"/>
        </w:rPr>
        <w:t>предоставянето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информацията,</w:t>
      </w:r>
      <w:r>
        <w:rPr>
          <w:spacing w:val="-23"/>
          <w:w w:val="115"/>
        </w:rPr>
        <w:t> </w:t>
      </w:r>
      <w:r>
        <w:rPr>
          <w:w w:val="115"/>
        </w:rPr>
        <w:t>необходима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spacing w:val="-23"/>
          <w:w w:val="115"/>
        </w:rPr>
        <w:t> </w:t>
      </w:r>
      <w:r>
        <w:rPr>
          <w:w w:val="115"/>
        </w:rPr>
        <w:t>удостоверяване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4"/>
          <w:w w:val="115"/>
        </w:rPr>
        <w:t> </w:t>
      </w:r>
      <w:r>
        <w:rPr>
          <w:w w:val="115"/>
        </w:rPr>
        <w:t>липсата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3"/>
          <w:w w:val="115"/>
        </w:rPr>
        <w:t> </w:t>
      </w:r>
      <w:r>
        <w:rPr>
          <w:w w:val="115"/>
        </w:rPr>
        <w:t>основания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</w:t>
      </w:r>
      <w:r>
        <w:rPr>
          <w:spacing w:val="-1"/>
          <w:w w:val="115"/>
        </w:rPr>
        <w:t> </w:t>
      </w:r>
      <w:r>
        <w:rPr>
          <w:w w:val="115"/>
        </w:rPr>
        <w:t>или на</w:t>
      </w:r>
      <w:r>
        <w:rPr>
          <w:spacing w:val="-1"/>
          <w:w w:val="115"/>
        </w:rPr>
        <w:t> </w:t>
      </w:r>
      <w:r>
        <w:rPr>
          <w:w w:val="115"/>
        </w:rPr>
        <w:t>изпълнението на</w:t>
      </w:r>
      <w:r>
        <w:rPr>
          <w:spacing w:val="-1"/>
          <w:w w:val="115"/>
        </w:rPr>
        <w:t> </w:t>
      </w:r>
      <w:r>
        <w:rPr>
          <w:w w:val="115"/>
        </w:rPr>
        <w:t>критериите за</w:t>
      </w:r>
      <w:r>
        <w:rPr>
          <w:spacing w:val="-1"/>
          <w:w w:val="115"/>
        </w:rPr>
        <w:t> </w:t>
      </w:r>
      <w:r>
        <w:rPr>
          <w:w w:val="115"/>
        </w:rPr>
        <w:t>подбор,</w:t>
      </w:r>
      <w:r>
        <w:rPr/>
      </w:r>
    </w:p>
    <w:p>
      <w:pPr>
        <w:pStyle w:val="BodyText"/>
        <w:spacing w:line="347" w:lineRule="exact"/>
        <w:ind w:right="0"/>
        <w:jc w:val="left"/>
      </w:pPr>
      <w:r>
        <w:rPr>
          <w:w w:val="110"/>
        </w:rPr>
        <w:t>б)</w:t>
      </w:r>
      <w:r>
        <w:rPr>
          <w:spacing w:val="26"/>
          <w:w w:val="110"/>
        </w:rPr>
        <w:t> </w:t>
      </w:r>
      <w:r>
        <w:rPr>
          <w:w w:val="110"/>
        </w:rPr>
        <w:t>Укрил</w:t>
      </w:r>
      <w:r>
        <w:rPr>
          <w:spacing w:val="26"/>
          <w:w w:val="110"/>
        </w:rPr>
        <w:t> </w:t>
      </w:r>
      <w:r>
        <w:rPr>
          <w:w w:val="110"/>
        </w:rPr>
        <w:t>е</w:t>
      </w:r>
      <w:r>
        <w:rPr>
          <w:spacing w:val="27"/>
          <w:w w:val="110"/>
        </w:rPr>
        <w:t> </w:t>
      </w:r>
      <w:r>
        <w:rPr>
          <w:w w:val="110"/>
        </w:rPr>
        <w:t>такава</w:t>
      </w:r>
      <w:r>
        <w:rPr>
          <w:spacing w:val="26"/>
          <w:w w:val="110"/>
        </w:rPr>
        <w:t> </w:t>
      </w:r>
      <w:r>
        <w:rPr>
          <w:w w:val="110"/>
        </w:rPr>
        <w:t>информация,</w:t>
      </w:r>
      <w:r>
        <w:rPr/>
      </w:r>
    </w:p>
    <w:p>
      <w:pPr>
        <w:pStyle w:val="BodyText"/>
        <w:spacing w:line="380" w:lineRule="exact" w:before="31"/>
        <w:ind w:right="321"/>
        <w:jc w:val="left"/>
      </w:pPr>
      <w:r>
        <w:rPr>
          <w:w w:val="115"/>
        </w:rPr>
        <w:t>в)</w:t>
      </w:r>
      <w:r>
        <w:rPr>
          <w:spacing w:val="-10"/>
          <w:w w:val="115"/>
        </w:rPr>
        <w:t> </w:t>
      </w:r>
      <w:r>
        <w:rPr>
          <w:w w:val="115"/>
        </w:rPr>
        <w:t>Не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могъл</w:t>
      </w:r>
      <w:r>
        <w:rPr>
          <w:spacing w:val="-9"/>
          <w:w w:val="115"/>
        </w:rPr>
        <w:t> </w:t>
      </w:r>
      <w:r>
        <w:rPr>
          <w:w w:val="115"/>
        </w:rPr>
        <w:t>без</w:t>
      </w:r>
      <w:r>
        <w:rPr>
          <w:spacing w:val="-9"/>
          <w:w w:val="115"/>
        </w:rPr>
        <w:t> </w:t>
      </w:r>
      <w:r>
        <w:rPr>
          <w:w w:val="115"/>
        </w:rPr>
        <w:t>забавяне</w:t>
      </w:r>
      <w:r>
        <w:rPr>
          <w:spacing w:val="-9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предостави</w:t>
      </w:r>
      <w:r>
        <w:rPr>
          <w:spacing w:val="-9"/>
          <w:w w:val="115"/>
        </w:rPr>
        <w:t> </w:t>
      </w:r>
      <w:r>
        <w:rPr>
          <w:w w:val="115"/>
        </w:rPr>
        <w:t>съответните</w:t>
      </w:r>
      <w:r>
        <w:rPr>
          <w:spacing w:val="-9"/>
          <w:w w:val="115"/>
        </w:rPr>
        <w:t> </w:t>
      </w:r>
      <w:r>
        <w:rPr>
          <w:w w:val="115"/>
        </w:rPr>
        <w:t>документи,</w:t>
      </w:r>
      <w:r>
        <w:rPr>
          <w:w w:val="117"/>
        </w:rPr>
        <w:t> </w:t>
      </w:r>
      <w:r>
        <w:rPr>
          <w:w w:val="115"/>
        </w:rPr>
        <w:t>изисквани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3"/>
          <w:w w:val="115"/>
        </w:rPr>
        <w:t> </w:t>
      </w:r>
      <w:r>
        <w:rPr>
          <w:w w:val="115"/>
        </w:rPr>
        <w:t>оран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възложителя,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/>
      </w:r>
    </w:p>
    <w:p>
      <w:pPr>
        <w:pStyle w:val="BodyText"/>
        <w:spacing w:line="380" w:lineRule="exact"/>
        <w:ind w:right="728"/>
        <w:jc w:val="left"/>
      </w:pPr>
      <w:r>
        <w:rPr>
          <w:w w:val="115"/>
        </w:rPr>
        <w:t>г)</w:t>
      </w:r>
      <w:r>
        <w:rPr>
          <w:spacing w:val="-7"/>
          <w:w w:val="115"/>
        </w:rPr>
        <w:t> </w:t>
      </w:r>
      <w:r>
        <w:rPr>
          <w:w w:val="115"/>
        </w:rPr>
        <w:t>Опитал</w:t>
      </w:r>
      <w:r>
        <w:rPr>
          <w:spacing w:val="-7"/>
          <w:w w:val="115"/>
        </w:rPr>
        <w:t> </w:t>
      </w:r>
      <w:r>
        <w:rPr>
          <w:w w:val="115"/>
        </w:rPr>
        <w:t>се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упражни</w:t>
      </w:r>
      <w:r>
        <w:rPr>
          <w:spacing w:val="-7"/>
          <w:w w:val="115"/>
        </w:rPr>
        <w:t> </w:t>
      </w:r>
      <w:r>
        <w:rPr>
          <w:w w:val="115"/>
        </w:rPr>
        <w:t>непозволено</w:t>
      </w:r>
      <w:r>
        <w:rPr>
          <w:spacing w:val="-6"/>
          <w:w w:val="115"/>
        </w:rPr>
        <w:t> </w:t>
      </w:r>
      <w:r>
        <w:rPr>
          <w:w w:val="115"/>
        </w:rPr>
        <w:t>влияние</w:t>
      </w:r>
      <w:r>
        <w:rPr>
          <w:spacing w:val="-7"/>
          <w:w w:val="115"/>
        </w:rPr>
        <w:t> </w:t>
      </w:r>
      <w:r>
        <w:rPr>
          <w:w w:val="115"/>
        </w:rPr>
        <w:t>върху</w:t>
      </w:r>
      <w:r>
        <w:rPr>
          <w:spacing w:val="-6"/>
          <w:w w:val="115"/>
        </w:rPr>
        <w:t> </w:t>
      </w:r>
      <w:r>
        <w:rPr>
          <w:w w:val="115"/>
        </w:rPr>
        <w:t>процеса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вземане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решения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възлагащия</w:t>
      </w:r>
      <w:r>
        <w:rPr>
          <w:spacing w:val="-10"/>
          <w:w w:val="115"/>
        </w:rPr>
        <w:t> </w:t>
      </w:r>
      <w:r>
        <w:rPr>
          <w:w w:val="115"/>
        </w:rPr>
        <w:t>оран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възложителя,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получи</w:t>
      </w:r>
      <w:r>
        <w:rPr/>
      </w:r>
    </w:p>
    <w:p>
      <w:pPr>
        <w:pStyle w:val="BodyText"/>
        <w:spacing w:line="380" w:lineRule="exact"/>
        <w:ind w:right="321"/>
        <w:jc w:val="left"/>
      </w:pPr>
      <w:r>
        <w:rPr>
          <w:w w:val="115"/>
        </w:rPr>
        <w:t>поверителна</w:t>
      </w:r>
      <w:r>
        <w:rPr>
          <w:spacing w:val="-11"/>
          <w:w w:val="115"/>
        </w:rPr>
        <w:t> </w:t>
      </w:r>
      <w:r>
        <w:rPr>
          <w:w w:val="115"/>
        </w:rPr>
        <w:t>информация,</w:t>
      </w:r>
      <w:r>
        <w:rPr>
          <w:spacing w:val="-11"/>
          <w:w w:val="115"/>
        </w:rPr>
        <w:t> </w:t>
      </w:r>
      <w:r>
        <w:rPr>
          <w:w w:val="115"/>
        </w:rPr>
        <w:t>която</w:t>
      </w:r>
      <w:r>
        <w:rPr>
          <w:spacing w:val="-10"/>
          <w:w w:val="115"/>
        </w:rPr>
        <w:t> </w:t>
      </w:r>
      <w:r>
        <w:rPr>
          <w:w w:val="115"/>
        </w:rPr>
        <w:t>може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даде</w:t>
      </w:r>
      <w:r>
        <w:rPr>
          <w:spacing w:val="-11"/>
          <w:w w:val="115"/>
        </w:rPr>
        <w:t> </w:t>
      </w:r>
      <w:r>
        <w:rPr>
          <w:w w:val="115"/>
        </w:rPr>
        <w:t>неоправдани</w:t>
      </w:r>
      <w:r>
        <w:rPr>
          <w:spacing w:val="-10"/>
          <w:w w:val="115"/>
        </w:rPr>
        <w:t> </w:t>
      </w:r>
      <w:r>
        <w:rPr>
          <w:w w:val="115"/>
        </w:rPr>
        <w:t>предимства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процедурата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възлагане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поръчка,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предостави</w:t>
      </w:r>
      <w:r>
        <w:rPr>
          <w:w w:val="114"/>
        </w:rPr>
        <w:t> </w:t>
      </w:r>
      <w:r>
        <w:rPr>
          <w:w w:val="115"/>
        </w:rPr>
        <w:t>поради</w:t>
      </w:r>
      <w:r>
        <w:rPr>
          <w:spacing w:val="3"/>
          <w:w w:val="115"/>
        </w:rPr>
        <w:t> </w:t>
      </w:r>
      <w:r>
        <w:rPr>
          <w:w w:val="115"/>
        </w:rPr>
        <w:t>небрежност</w:t>
      </w:r>
      <w:r>
        <w:rPr>
          <w:spacing w:val="3"/>
          <w:w w:val="115"/>
        </w:rPr>
        <w:t> </w:t>
      </w:r>
      <w:r>
        <w:rPr>
          <w:w w:val="115"/>
        </w:rPr>
        <w:t>подвеждаща</w:t>
      </w:r>
      <w:r>
        <w:rPr>
          <w:spacing w:val="3"/>
          <w:w w:val="115"/>
        </w:rPr>
        <w:t> </w:t>
      </w:r>
      <w:r>
        <w:rPr>
          <w:w w:val="115"/>
        </w:rPr>
        <w:t>информация,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spacing w:val="4"/>
          <w:w w:val="115"/>
        </w:rPr>
        <w:t> </w:t>
      </w:r>
      <w:r>
        <w:rPr>
          <w:w w:val="115"/>
        </w:rPr>
        <w:t>може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окаже</w:t>
      </w:r>
      <w:r>
        <w:rPr>
          <w:w w:val="120"/>
        </w:rPr>
        <w:t> </w:t>
      </w:r>
      <w:r>
        <w:rPr>
          <w:w w:val="115"/>
        </w:rPr>
        <w:t>съществено</w:t>
      </w:r>
      <w:r>
        <w:rPr>
          <w:spacing w:val="-13"/>
          <w:w w:val="115"/>
        </w:rPr>
        <w:t> </w:t>
      </w:r>
      <w:r>
        <w:rPr>
          <w:w w:val="115"/>
        </w:rPr>
        <w:t>влияние</w:t>
      </w:r>
      <w:r>
        <w:rPr>
          <w:spacing w:val="-12"/>
          <w:w w:val="115"/>
        </w:rPr>
        <w:t> </w:t>
      </w:r>
      <w:r>
        <w:rPr>
          <w:w w:val="115"/>
        </w:rPr>
        <w:t>върху</w:t>
      </w:r>
      <w:r>
        <w:rPr>
          <w:spacing w:val="-13"/>
          <w:w w:val="115"/>
        </w:rPr>
        <w:t> </w:t>
      </w:r>
      <w:r>
        <w:rPr>
          <w:w w:val="115"/>
        </w:rPr>
        <w:t>решенията</w:t>
      </w:r>
      <w:r>
        <w:rPr>
          <w:spacing w:val="-12"/>
          <w:w w:val="115"/>
        </w:rPr>
        <w:t> </w:t>
      </w:r>
      <w:r>
        <w:rPr>
          <w:w w:val="115"/>
        </w:rPr>
        <w:t>по</w:t>
      </w:r>
      <w:r>
        <w:rPr>
          <w:spacing w:val="-12"/>
          <w:w w:val="115"/>
        </w:rPr>
        <w:t> </w:t>
      </w:r>
      <w:r>
        <w:rPr>
          <w:w w:val="115"/>
        </w:rPr>
        <w:t>отношение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изключването,</w:t>
      </w:r>
      <w:r>
        <w:rPr>
          <w:w w:val="115"/>
        </w:rPr>
        <w:t> подбора</w:t>
      </w:r>
      <w:r>
        <w:rPr>
          <w:spacing w:val="-33"/>
          <w:w w:val="115"/>
        </w:rPr>
        <w:t> </w:t>
      </w:r>
      <w:r>
        <w:rPr>
          <w:w w:val="115"/>
        </w:rPr>
        <w:t>или</w:t>
      </w:r>
      <w:r>
        <w:rPr>
          <w:spacing w:val="-32"/>
          <w:w w:val="115"/>
        </w:rPr>
        <w:t> </w:t>
      </w:r>
      <w:r>
        <w:rPr>
          <w:w w:val="115"/>
        </w:rPr>
        <w:t>възлагането?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414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181"/>
        <w:jc w:val="left"/>
      </w:pPr>
      <w:r>
        <w:rPr>
          <w:w w:val="115"/>
        </w:rPr>
        <w:t>Други</w:t>
      </w:r>
      <w:r>
        <w:rPr>
          <w:spacing w:val="-4"/>
          <w:w w:val="115"/>
        </w:rPr>
        <w:t> </w:t>
      </w:r>
      <w:r>
        <w:rPr>
          <w:w w:val="115"/>
        </w:rPr>
        <w:t>основания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бъдат</w:t>
      </w:r>
      <w:r>
        <w:rPr>
          <w:spacing w:val="-4"/>
          <w:w w:val="115"/>
        </w:rPr>
        <w:t> </w:t>
      </w:r>
      <w:r>
        <w:rPr>
          <w:w w:val="115"/>
        </w:rPr>
        <w:t>предвидени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държавата</w:t>
      </w:r>
      <w:r>
        <w:rPr>
          <w:spacing w:val="-4"/>
          <w:w w:val="115"/>
        </w:rPr>
        <w:t> </w:t>
      </w:r>
      <w:r>
        <w:rPr>
          <w:w w:val="115"/>
        </w:rPr>
        <w:t>членка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6"/>
          <w:w w:val="115"/>
        </w:rPr>
        <w:t> </w:t>
      </w:r>
      <w:r>
        <w:rPr>
          <w:w w:val="115"/>
        </w:rPr>
        <w:t>възложителя.</w:t>
      </w:r>
      <w:r>
        <w:rPr>
          <w:spacing w:val="-16"/>
          <w:w w:val="115"/>
        </w:rPr>
        <w:t> </w:t>
      </w:r>
      <w:r>
        <w:rPr>
          <w:w w:val="115"/>
        </w:rPr>
        <w:t>Прилагат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специфични</w:t>
      </w:r>
      <w:r>
        <w:rPr>
          <w:spacing w:val="-16"/>
          <w:w w:val="115"/>
        </w:rPr>
        <w:t> </w:t>
      </w:r>
      <w:r>
        <w:rPr>
          <w:w w:val="115"/>
        </w:rPr>
        <w:t>национални</w:t>
      </w:r>
      <w:r>
        <w:rPr>
          <w:spacing w:val="-15"/>
          <w:w w:val="115"/>
        </w:rPr>
        <w:t> </w:t>
      </w:r>
      <w:r>
        <w:rPr>
          <w:w w:val="115"/>
        </w:rPr>
        <w:t>основания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изключване,</w:t>
      </w:r>
      <w:r>
        <w:rPr>
          <w:spacing w:val="-10"/>
          <w:w w:val="115"/>
        </w:rPr>
        <w:t> </w:t>
      </w:r>
      <w:r>
        <w:rPr>
          <w:w w:val="115"/>
        </w:rPr>
        <w:t>които</w:t>
      </w:r>
      <w:r>
        <w:rPr>
          <w:spacing w:val="-9"/>
          <w:w w:val="115"/>
        </w:rPr>
        <w:t> </w:t>
      </w:r>
      <w:r>
        <w:rPr>
          <w:w w:val="115"/>
        </w:rPr>
        <w:t>са</w:t>
      </w:r>
      <w:r>
        <w:rPr>
          <w:spacing w:val="-9"/>
          <w:w w:val="115"/>
        </w:rPr>
        <w:t> </w:t>
      </w:r>
      <w:r>
        <w:rPr>
          <w:w w:val="115"/>
        </w:rPr>
        <w:t>посочени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обявлението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0"/>
        </w:rPr>
        <w:t>обществената </w:t>
      </w:r>
      <w:r>
        <w:rPr>
          <w:spacing w:val="8"/>
          <w:w w:val="110"/>
        </w:rPr>
        <w:t> </w:t>
      </w:r>
      <w:r>
        <w:rPr>
          <w:w w:val="110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after="0" w:line="40" w:lineRule="atLeast"/>
        <w:rPr>
          <w:rFonts w:ascii="Arial Unicode MS" w:hAnsi="Arial Unicode MS" w:cs="Arial Unicode MS" w:eastAsia="Arial Unicode MS"/>
          <w:sz w:val="4"/>
          <w:szCs w:val="4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Heading2"/>
        <w:spacing w:line="32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Част</w:t>
      </w:r>
      <w:r>
        <w:rPr>
          <w:spacing w:val="-13"/>
          <w:w w:val="125"/>
        </w:rPr>
        <w:t> </w:t>
      </w:r>
      <w:r>
        <w:rPr>
          <w:spacing w:val="-5"/>
          <w:w w:val="125"/>
        </w:rPr>
        <w:t>IV</w:t>
      </w:r>
      <w:r>
        <w:rPr>
          <w:spacing w:val="-6"/>
          <w:w w:val="125"/>
        </w:rPr>
        <w:t>:</w:t>
      </w:r>
      <w:r>
        <w:rPr>
          <w:spacing w:val="-12"/>
          <w:w w:val="125"/>
        </w:rPr>
        <w:t> </w:t>
      </w:r>
      <w:r>
        <w:rPr>
          <w:w w:val="125"/>
        </w:rPr>
        <w:t>Критерии</w:t>
      </w:r>
      <w:r>
        <w:rPr>
          <w:spacing w:val="-12"/>
          <w:w w:val="125"/>
        </w:rPr>
        <w:t> </w:t>
      </w:r>
      <w:r>
        <w:rPr>
          <w:w w:val="125"/>
        </w:rPr>
        <w:t>за</w:t>
      </w:r>
      <w:r>
        <w:rPr>
          <w:spacing w:val="-12"/>
          <w:w w:val="125"/>
        </w:rPr>
        <w:t> </w:t>
      </w:r>
      <w:r>
        <w:rPr>
          <w:w w:val="125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211"/>
        <w:jc w:val="left"/>
      </w:pPr>
      <w:r>
        <w:rPr>
          <w:w w:val="115"/>
        </w:rPr>
        <w:t>Икономическият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вписан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съответните</w:t>
      </w:r>
      <w:r>
        <w:rPr>
          <w:spacing w:val="-8"/>
          <w:w w:val="115"/>
        </w:rPr>
        <w:t> </w:t>
      </w:r>
      <w:r>
        <w:rPr>
          <w:w w:val="115"/>
        </w:rPr>
        <w:t>професионални</w:t>
      </w:r>
      <w:r>
        <w:rPr>
          <w:spacing w:val="-9"/>
          <w:w w:val="115"/>
        </w:rPr>
        <w:t> </w:t>
      </w:r>
      <w:r>
        <w:rPr>
          <w:w w:val="115"/>
        </w:rPr>
        <w:t>регистри</w:t>
      </w:r>
      <w:r>
        <w:rPr>
          <w:w w:val="117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членка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установяване,</w:t>
      </w:r>
      <w:r>
        <w:rPr>
          <w:spacing w:val="-7"/>
          <w:w w:val="115"/>
        </w:rPr>
        <w:t> </w:t>
      </w:r>
      <w:r>
        <w:rPr>
          <w:w w:val="115"/>
        </w:rPr>
        <w:t>посочени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приложение</w:t>
      </w:r>
      <w:r>
        <w:rPr>
          <w:spacing w:val="-7"/>
          <w:w w:val="115"/>
        </w:rPr>
        <w:t> </w:t>
      </w:r>
      <w:r>
        <w:rPr>
          <w:w w:val="115"/>
        </w:rPr>
        <w:t>XI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Директива</w:t>
      </w:r>
      <w:r>
        <w:rPr>
          <w:spacing w:val="-10"/>
          <w:w w:val="115"/>
        </w:rPr>
        <w:t> </w:t>
      </w:r>
      <w:r>
        <w:rPr>
          <w:w w:val="115"/>
        </w:rPr>
        <w:t>2014/24/ЕС;</w:t>
      </w:r>
      <w:r>
        <w:rPr>
          <w:spacing w:val="-9"/>
          <w:w w:val="115"/>
        </w:rPr>
        <w:t> </w:t>
      </w:r>
      <w:r>
        <w:rPr>
          <w:w w:val="115"/>
        </w:rPr>
        <w:t>възможно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отношение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икономическите</w:t>
      </w:r>
      <w:r>
        <w:rPr>
          <w:w w:val="116"/>
        </w:rPr>
        <w:t> </w:t>
      </w:r>
      <w:r>
        <w:rPr>
          <w:w w:val="115"/>
        </w:rPr>
        <w:t>оператори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6"/>
          <w:w w:val="115"/>
        </w:rPr>
        <w:t> </w:t>
      </w:r>
      <w:r>
        <w:rPr>
          <w:w w:val="115"/>
        </w:rPr>
        <w:t>някои</w:t>
      </w:r>
      <w:r>
        <w:rPr>
          <w:spacing w:val="6"/>
          <w:w w:val="115"/>
        </w:rPr>
        <w:t> </w:t>
      </w:r>
      <w:r>
        <w:rPr>
          <w:w w:val="115"/>
        </w:rPr>
        <w:t>държави</w:t>
      </w:r>
      <w:r>
        <w:rPr>
          <w:spacing w:val="6"/>
          <w:w w:val="115"/>
        </w:rPr>
        <w:t> </w:t>
      </w:r>
      <w:r>
        <w:rPr>
          <w:w w:val="115"/>
        </w:rPr>
        <w:t>членки</w:t>
      </w:r>
      <w:r>
        <w:rPr>
          <w:spacing w:val="6"/>
          <w:w w:val="115"/>
        </w:rPr>
        <w:t> </w:t>
      </w:r>
      <w:r>
        <w:rPr>
          <w:w w:val="115"/>
        </w:rPr>
        <w:t>да</w:t>
      </w:r>
      <w:r>
        <w:rPr>
          <w:spacing w:val="6"/>
          <w:w w:val="115"/>
        </w:rPr>
        <w:t> </w:t>
      </w:r>
      <w:r>
        <w:rPr>
          <w:w w:val="115"/>
        </w:rPr>
        <w:t>се</w:t>
      </w:r>
      <w:r>
        <w:rPr>
          <w:spacing w:val="6"/>
          <w:w w:val="115"/>
        </w:rPr>
        <w:t> </w:t>
      </w:r>
      <w:r>
        <w:rPr>
          <w:w w:val="115"/>
        </w:rPr>
        <w:t>прилагат</w:t>
      </w:r>
      <w:r>
        <w:rPr>
          <w:spacing w:val="6"/>
          <w:w w:val="115"/>
        </w:rPr>
        <w:t> </w:t>
      </w:r>
      <w:r>
        <w:rPr>
          <w:w w:val="115"/>
        </w:rPr>
        <w:t>други</w:t>
      </w:r>
      <w:r>
        <w:rPr>
          <w:spacing w:val="6"/>
          <w:w w:val="115"/>
        </w:rPr>
        <w:t> </w:t>
      </w:r>
      <w:r>
        <w:rPr>
          <w:w w:val="115"/>
        </w:rPr>
        <w:t>изисквания,</w:t>
      </w:r>
      <w:r>
        <w:rPr>
          <w:w w:val="115"/>
        </w:rPr>
        <w:t> посочени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същото</w:t>
      </w:r>
      <w:r>
        <w:rPr>
          <w:spacing w:val="-11"/>
          <w:w w:val="115"/>
        </w:rPr>
        <w:t> </w:t>
      </w:r>
      <w:r>
        <w:rPr>
          <w:w w:val="115"/>
        </w:rPr>
        <w:t>приложение.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240" w:lineRule="auto" w:before="10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финансово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състояние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18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3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Общ</w:t>
      </w:r>
      <w:r>
        <w:rPr>
          <w:rFonts w:ascii="Trebuchet MS" w:hAnsi="Trebuchet MS"/>
          <w:b/>
          <w:spacing w:val="1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годишен</w:t>
      </w:r>
      <w:r>
        <w:rPr>
          <w:rFonts w:ascii="Trebuchet MS" w:hAnsi="Trebuchet MS"/>
          <w:b/>
          <w:spacing w:val="1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оборот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414"/>
        <w:jc w:val="left"/>
      </w:pPr>
      <w:r>
        <w:rPr>
          <w:w w:val="115"/>
        </w:rPr>
        <w:t>Неговият</w:t>
      </w:r>
      <w:r>
        <w:rPr>
          <w:spacing w:val="-11"/>
          <w:w w:val="115"/>
        </w:rPr>
        <w:t> </w:t>
      </w:r>
      <w:r>
        <w:rPr>
          <w:w w:val="115"/>
        </w:rPr>
        <w:t>общ</w:t>
      </w:r>
      <w:r>
        <w:rPr>
          <w:spacing w:val="-10"/>
          <w:w w:val="115"/>
        </w:rPr>
        <w:t> </w:t>
      </w:r>
      <w:r>
        <w:rPr>
          <w:w w:val="115"/>
        </w:rPr>
        <w:t>годишен</w:t>
      </w:r>
      <w:r>
        <w:rPr>
          <w:spacing w:val="-11"/>
          <w:w w:val="115"/>
        </w:rPr>
        <w:t> </w:t>
      </w:r>
      <w:r>
        <w:rPr>
          <w:w w:val="115"/>
        </w:rPr>
        <w:t>оборот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броя</w:t>
      </w:r>
      <w:r>
        <w:rPr>
          <w:spacing w:val="-11"/>
          <w:w w:val="115"/>
        </w:rPr>
        <w:t> </w:t>
      </w:r>
      <w:r>
        <w:rPr>
          <w:w w:val="115"/>
        </w:rPr>
        <w:t>финансови</w:t>
      </w:r>
      <w:r>
        <w:rPr>
          <w:spacing w:val="-10"/>
          <w:w w:val="115"/>
        </w:rPr>
        <w:t> </w:t>
      </w:r>
      <w:r>
        <w:rPr>
          <w:w w:val="115"/>
        </w:rPr>
        <w:t>години,</w:t>
      </w:r>
      <w:r>
        <w:rPr>
          <w:spacing w:val="-11"/>
          <w:w w:val="115"/>
        </w:rPr>
        <w:t> </w:t>
      </w:r>
      <w:r>
        <w:rPr>
          <w:w w:val="115"/>
        </w:rPr>
        <w:t>изисквани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съответното</w:t>
      </w:r>
      <w:r>
        <w:rPr>
          <w:spacing w:val="-11"/>
          <w:w w:val="115"/>
        </w:rPr>
        <w:t> </w:t>
      </w:r>
      <w:r>
        <w:rPr>
          <w:w w:val="115"/>
        </w:rPr>
        <w:t>обявление,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обществената</w:t>
      </w:r>
      <w:r>
        <w:rPr>
          <w:spacing w:val="-11"/>
          <w:w w:val="115"/>
        </w:rPr>
        <w:t> </w:t>
      </w:r>
      <w:r>
        <w:rPr>
          <w:w w:val="115"/>
        </w:rPr>
        <w:t>поръчка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ЕЕДОП,</w:t>
      </w:r>
      <w:r>
        <w:rPr>
          <w:spacing w:val="-37"/>
          <w:w w:val="115"/>
        </w:rPr>
        <w:t> </w:t>
      </w:r>
      <w:r>
        <w:rPr>
          <w:w w:val="115"/>
        </w:rPr>
        <w:t>е,</w:t>
      </w:r>
      <w:r>
        <w:rPr>
          <w:spacing w:val="-36"/>
          <w:w w:val="115"/>
        </w:rPr>
        <w:t> </w:t>
      </w:r>
      <w:r>
        <w:rPr>
          <w:w w:val="115"/>
        </w:rPr>
        <w:t>както</w:t>
      </w:r>
      <w:r>
        <w:rPr>
          <w:spacing w:val="-36"/>
          <w:w w:val="115"/>
        </w:rPr>
        <w:t> </w:t>
      </w:r>
      <w:r>
        <w:rPr>
          <w:w w:val="115"/>
        </w:rPr>
        <w:t>следва:</w:t>
      </w:r>
      <w:r>
        <w:rPr/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31"/>
          <w:szCs w:val="31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66"/>
        <w:ind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66"/>
        <w:ind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66"/>
        <w:ind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640" w:bottom="700" w:left="820" w:right="82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66"/>
        <w:ind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Застрахователна</w:t>
      </w:r>
      <w:r>
        <w:rPr>
          <w:spacing w:val="-11"/>
          <w:w w:val="120"/>
        </w:rPr>
        <w:t> </w:t>
      </w:r>
      <w:r>
        <w:rPr>
          <w:w w:val="120"/>
        </w:rPr>
        <w:t>полица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риск</w:t>
      </w:r>
      <w:r>
        <w:rPr>
          <w:spacing w:val="-11"/>
          <w:w w:val="120"/>
        </w:rPr>
        <w:t> </w:t>
      </w:r>
      <w:r>
        <w:rPr>
          <w:w w:val="120"/>
        </w:rPr>
        <w:t>„професионална</w:t>
      </w:r>
      <w:r>
        <w:rPr>
          <w:spacing w:val="-11"/>
          <w:w w:val="120"/>
        </w:rPr>
        <w:t> </w:t>
      </w:r>
      <w:r>
        <w:rPr>
          <w:w w:val="120"/>
        </w:rPr>
        <w:t>отговорност“</w:t>
      </w:r>
      <w:r>
        <w:rPr>
          <w:b w:val="0"/>
          <w:bCs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Застрахователната</w:t>
      </w:r>
      <w:r>
        <w:rPr>
          <w:spacing w:val="-18"/>
          <w:w w:val="115"/>
        </w:rPr>
        <w:t> </w:t>
      </w:r>
      <w:r>
        <w:rPr>
          <w:w w:val="115"/>
        </w:rPr>
        <w:t>сума</w:t>
      </w:r>
      <w:r>
        <w:rPr>
          <w:spacing w:val="-17"/>
          <w:w w:val="115"/>
        </w:rPr>
        <w:t> </w:t>
      </w:r>
      <w:r>
        <w:rPr>
          <w:w w:val="115"/>
        </w:rPr>
        <w:t>по</w:t>
      </w:r>
      <w:r>
        <w:rPr>
          <w:spacing w:val="-17"/>
          <w:w w:val="115"/>
        </w:rPr>
        <w:t> </w:t>
      </w:r>
      <w:r>
        <w:rPr>
          <w:w w:val="115"/>
        </w:rPr>
        <w:t>неговата</w:t>
      </w:r>
      <w:r>
        <w:rPr>
          <w:spacing w:val="-17"/>
          <w:w w:val="115"/>
        </w:rPr>
        <w:t> </w:t>
      </w:r>
      <w:r>
        <w:rPr>
          <w:w w:val="115"/>
        </w:rPr>
        <w:t>застрахователна</w:t>
      </w:r>
      <w:r>
        <w:rPr>
          <w:spacing w:val="-17"/>
          <w:w w:val="115"/>
        </w:rPr>
        <w:t> </w:t>
      </w:r>
      <w:r>
        <w:rPr>
          <w:w w:val="115"/>
        </w:rPr>
        <w:t>полица</w:t>
      </w:r>
      <w:r>
        <w:rPr>
          <w:spacing w:val="-17"/>
          <w:w w:val="115"/>
        </w:rPr>
        <w:t> </w:t>
      </w:r>
      <w:r>
        <w:rPr>
          <w:w w:val="115"/>
        </w:rPr>
        <w:t>за</w:t>
      </w:r>
      <w:r>
        <w:rPr>
          <w:spacing w:val="-17"/>
          <w:w w:val="115"/>
        </w:rPr>
        <w:t> </w:t>
      </w:r>
      <w:r>
        <w:rPr>
          <w:w w:val="115"/>
        </w:rPr>
        <w:t>риска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„професионална</w:t>
      </w:r>
      <w:r>
        <w:rPr>
          <w:spacing w:val="1"/>
          <w:w w:val="115"/>
        </w:rPr>
        <w:t> </w:t>
      </w:r>
      <w:r>
        <w:rPr>
          <w:w w:val="115"/>
        </w:rPr>
        <w:t>отговорност“</w:t>
      </w:r>
      <w:r>
        <w:rPr>
          <w:spacing w:val="1"/>
          <w:w w:val="115"/>
        </w:rPr>
        <w:t> </w:t>
      </w:r>
      <w:r>
        <w:rPr>
          <w:w w:val="115"/>
        </w:rPr>
        <w:t>възлиза</w:t>
      </w:r>
      <w:r>
        <w:rPr>
          <w:spacing w:val="1"/>
          <w:w w:val="115"/>
        </w:rPr>
        <w:t> </w:t>
      </w:r>
      <w:r>
        <w:rPr>
          <w:w w:val="115"/>
        </w:rPr>
        <w:t>на:</w:t>
      </w:r>
      <w:r>
        <w:rPr/>
      </w:r>
    </w:p>
    <w:p>
      <w:pPr>
        <w:pStyle w:val="Heading3"/>
        <w:spacing w:line="264" w:lineRule="exact" w:before="189"/>
        <w:ind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37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3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340" w:right="24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340" w:right="99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поръчки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строителство: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извършени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строителни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дейности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конкретния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вид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left="340" w:right="0"/>
        <w:jc w:val="left"/>
      </w:pPr>
      <w:r>
        <w:rPr>
          <w:w w:val="115"/>
        </w:rPr>
        <w:t>Само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spacing w:val="-20"/>
          <w:w w:val="115"/>
        </w:rPr>
        <w:t> </w:t>
      </w:r>
      <w:r>
        <w:rPr>
          <w:w w:val="115"/>
        </w:rPr>
        <w:t>обществени</w:t>
      </w:r>
      <w:r>
        <w:rPr>
          <w:spacing w:val="-20"/>
          <w:w w:val="115"/>
        </w:rPr>
        <w:t> </w:t>
      </w:r>
      <w:r>
        <w:rPr>
          <w:w w:val="115"/>
        </w:rPr>
        <w:t>поръчки</w:t>
      </w:r>
      <w:r>
        <w:rPr>
          <w:spacing w:val="-20"/>
          <w:w w:val="115"/>
        </w:rPr>
        <w:t> </w:t>
      </w:r>
      <w:r>
        <w:rPr>
          <w:w w:val="115"/>
        </w:rPr>
        <w:t>за</w:t>
      </w:r>
      <w:r>
        <w:rPr>
          <w:spacing w:val="-20"/>
          <w:w w:val="115"/>
        </w:rPr>
        <w:t> </w:t>
      </w:r>
      <w:r>
        <w:rPr>
          <w:w w:val="115"/>
        </w:rPr>
        <w:t>строителство:</w:t>
      </w:r>
      <w:r>
        <w:rPr>
          <w:spacing w:val="-20"/>
          <w:w w:val="115"/>
        </w:rPr>
        <w:t> </w:t>
      </w:r>
      <w:r>
        <w:rPr>
          <w:w w:val="115"/>
        </w:rPr>
        <w:t>През</w:t>
      </w:r>
      <w:r>
        <w:rPr>
          <w:spacing w:val="-20"/>
          <w:w w:val="115"/>
        </w:rPr>
        <w:t> </w:t>
      </w:r>
      <w:r>
        <w:rPr>
          <w:w w:val="115"/>
        </w:rPr>
        <w:t>референтния</w:t>
      </w:r>
      <w:r>
        <w:rPr>
          <w:spacing w:val="-20"/>
          <w:w w:val="115"/>
        </w:rPr>
        <w:t> </w:t>
      </w:r>
      <w:r>
        <w:rPr>
          <w:w w:val="115"/>
        </w:rPr>
        <w:t>период</w:t>
      </w:r>
      <w:r>
        <w:rPr/>
      </w:r>
    </w:p>
    <w:p>
      <w:pPr>
        <w:pStyle w:val="BodyText"/>
        <w:spacing w:line="380" w:lineRule="exact" w:before="31"/>
        <w:ind w:left="340" w:right="511"/>
        <w:jc w:val="left"/>
      </w:pPr>
      <w:r>
        <w:rPr>
          <w:w w:val="115"/>
        </w:rPr>
        <w:t>икономическият</w:t>
      </w:r>
      <w:r>
        <w:rPr>
          <w:spacing w:val="-2"/>
          <w:w w:val="115"/>
        </w:rPr>
        <w:t> </w:t>
      </w:r>
      <w:r>
        <w:rPr>
          <w:w w:val="115"/>
        </w:rPr>
        <w:t>оператор</w:t>
      </w:r>
      <w:r>
        <w:rPr>
          <w:spacing w:val="-2"/>
          <w:w w:val="115"/>
        </w:rPr>
        <w:t> </w:t>
      </w:r>
      <w:r>
        <w:rPr>
          <w:w w:val="115"/>
        </w:rPr>
        <w:t>е</w:t>
      </w:r>
      <w:r>
        <w:rPr>
          <w:spacing w:val="-2"/>
          <w:w w:val="115"/>
        </w:rPr>
        <w:t> </w:t>
      </w:r>
      <w:r>
        <w:rPr>
          <w:w w:val="115"/>
        </w:rPr>
        <w:t>извършил</w:t>
      </w:r>
      <w:r>
        <w:rPr>
          <w:spacing w:val="-2"/>
          <w:w w:val="115"/>
        </w:rPr>
        <w:t> </w:t>
      </w:r>
      <w:r>
        <w:rPr>
          <w:w w:val="115"/>
        </w:rPr>
        <w:t>следните</w:t>
      </w:r>
      <w:r>
        <w:rPr>
          <w:spacing w:val="-1"/>
          <w:w w:val="115"/>
        </w:rPr>
        <w:t> </w:t>
      </w:r>
      <w:r>
        <w:rPr>
          <w:w w:val="115"/>
        </w:rPr>
        <w:t>строителни</w:t>
      </w:r>
      <w:r>
        <w:rPr>
          <w:spacing w:val="-2"/>
          <w:w w:val="115"/>
        </w:rPr>
        <w:t> </w:t>
      </w:r>
      <w:r>
        <w:rPr>
          <w:w w:val="115"/>
        </w:rPr>
        <w:t>дейности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конкретния</w:t>
      </w:r>
      <w:r>
        <w:rPr>
          <w:spacing w:val="6"/>
          <w:w w:val="115"/>
        </w:rPr>
        <w:t> </w:t>
      </w:r>
      <w:r>
        <w:rPr>
          <w:w w:val="115"/>
        </w:rPr>
        <w:t>вид.</w:t>
      </w:r>
      <w:r>
        <w:rPr>
          <w:spacing w:val="6"/>
          <w:w w:val="115"/>
        </w:rPr>
        <w:t> </w:t>
      </w:r>
      <w:r>
        <w:rPr>
          <w:w w:val="115"/>
        </w:rPr>
        <w:t>Възлагащите</w:t>
      </w:r>
      <w:r>
        <w:rPr>
          <w:spacing w:val="7"/>
          <w:w w:val="115"/>
        </w:rPr>
        <w:t> </w:t>
      </w:r>
      <w:r>
        <w:rPr>
          <w:w w:val="115"/>
        </w:rPr>
        <w:t>органи</w:t>
      </w:r>
      <w:r>
        <w:rPr>
          <w:spacing w:val="6"/>
          <w:w w:val="115"/>
        </w:rPr>
        <w:t> </w:t>
      </w:r>
      <w:r>
        <w:rPr>
          <w:w w:val="115"/>
        </w:rPr>
        <w:t>могат</w:t>
      </w:r>
      <w:r>
        <w:rPr>
          <w:spacing w:val="7"/>
          <w:w w:val="115"/>
        </w:rPr>
        <w:t> </w:t>
      </w:r>
      <w:r>
        <w:rPr>
          <w:w w:val="115"/>
        </w:rPr>
        <w:t>да</w:t>
      </w:r>
      <w:r>
        <w:rPr>
          <w:spacing w:val="6"/>
          <w:w w:val="115"/>
        </w:rPr>
        <w:t> </w:t>
      </w:r>
      <w:r>
        <w:rPr>
          <w:w w:val="115"/>
        </w:rPr>
        <w:t>изискат</w:t>
      </w:r>
      <w:r>
        <w:rPr>
          <w:spacing w:val="7"/>
          <w:w w:val="115"/>
        </w:rPr>
        <w:t> </w:t>
      </w:r>
      <w:r>
        <w:rPr>
          <w:w w:val="115"/>
        </w:rPr>
        <w:t>наличието</w:t>
      </w:r>
      <w:r>
        <w:rPr>
          <w:spacing w:val="6"/>
          <w:w w:val="115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опит</w:t>
      </w:r>
      <w:r>
        <w:rPr>
          <w:w w:val="117"/>
        </w:rPr>
        <w:t> </w:t>
      </w:r>
      <w:r>
        <w:rPr>
          <w:w w:val="115"/>
        </w:rPr>
        <w:t>до</w:t>
      </w:r>
      <w:r>
        <w:rPr>
          <w:spacing w:val="5"/>
          <w:w w:val="115"/>
        </w:rPr>
        <w:t> </w:t>
      </w:r>
      <w:r>
        <w:rPr>
          <w:w w:val="115"/>
        </w:rPr>
        <w:t>пет</w:t>
      </w:r>
      <w:r>
        <w:rPr>
          <w:spacing w:val="5"/>
          <w:w w:val="115"/>
        </w:rPr>
        <w:t> </w:t>
      </w:r>
      <w:r>
        <w:rPr>
          <w:w w:val="115"/>
        </w:rPr>
        <w:t>години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да</w:t>
      </w:r>
      <w:r>
        <w:rPr>
          <w:spacing w:val="5"/>
          <w:w w:val="115"/>
        </w:rPr>
        <w:t> </w:t>
      </w:r>
      <w:r>
        <w:rPr>
          <w:w w:val="115"/>
        </w:rPr>
        <w:t>приемат</w:t>
      </w:r>
      <w:r>
        <w:rPr>
          <w:spacing w:val="5"/>
          <w:w w:val="115"/>
        </w:rPr>
        <w:t> </w:t>
      </w:r>
      <w:r>
        <w:rPr>
          <w:w w:val="115"/>
        </w:rPr>
        <w:t>опит</w:t>
      </w:r>
      <w:r>
        <w:rPr>
          <w:spacing w:val="5"/>
          <w:w w:val="115"/>
        </w:rPr>
        <w:t> </w:t>
      </w:r>
      <w:r>
        <w:rPr>
          <w:w w:val="115"/>
        </w:rPr>
        <w:t>отпреди</w:t>
      </w:r>
      <w:r>
        <w:rPr>
          <w:spacing w:val="5"/>
          <w:w w:val="115"/>
        </w:rPr>
        <w:t> </w:t>
      </w:r>
      <w:r>
        <w:rPr>
          <w:w w:val="115"/>
        </w:rPr>
        <w:t>повече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5"/>
          <w:w w:val="115"/>
        </w:rPr>
        <w:t> </w:t>
      </w:r>
      <w:r>
        <w:rPr>
          <w:w w:val="115"/>
        </w:rPr>
        <w:t>пет</w:t>
      </w:r>
      <w:r>
        <w:rPr>
          <w:spacing w:val="5"/>
          <w:w w:val="115"/>
        </w:rPr>
        <w:t> </w:t>
      </w:r>
      <w:r>
        <w:rPr>
          <w:w w:val="115"/>
        </w:rPr>
        <w:t>години.</w:t>
      </w:r>
      <w:r>
        <w:rPr/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31"/>
          <w:szCs w:val="31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6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34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18"/>
          <w:pgSz w:w="11900" w:h="15840"/>
          <w:pgMar w:footer="511" w:header="0" w:top="700" w:bottom="700" w:left="620" w:right="820"/>
          <w:pgNumType w:start="26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Образователна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професионална</w:t>
      </w:r>
      <w:r>
        <w:rPr>
          <w:spacing w:val="-6"/>
          <w:w w:val="120"/>
        </w:rPr>
        <w:t> </w:t>
      </w:r>
      <w:r>
        <w:rPr>
          <w:w w:val="120"/>
        </w:rPr>
        <w:t>квалификация</w:t>
      </w:r>
      <w:r>
        <w:rPr>
          <w:b w:val="0"/>
        </w:rPr>
      </w:r>
    </w:p>
    <w:p>
      <w:pPr>
        <w:pStyle w:val="BodyText"/>
        <w:spacing w:line="380" w:lineRule="exact" w:before="37"/>
        <w:ind w:right="1001"/>
        <w:jc w:val="left"/>
      </w:pPr>
      <w:r>
        <w:rPr>
          <w:w w:val="115"/>
        </w:rPr>
        <w:t>Доставчикът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услугата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самият</w:t>
      </w:r>
      <w:r>
        <w:rPr>
          <w:spacing w:val="2"/>
          <w:w w:val="115"/>
        </w:rPr>
        <w:t> </w:t>
      </w:r>
      <w:r>
        <w:rPr>
          <w:w w:val="115"/>
        </w:rPr>
        <w:t>изпълнител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ръководният</w:t>
      </w:r>
      <w:r>
        <w:rPr>
          <w:w w:val="116"/>
        </w:rPr>
        <w:t> </w:t>
      </w:r>
      <w:r>
        <w:rPr>
          <w:w w:val="115"/>
        </w:rPr>
        <w:t>му</w:t>
      </w:r>
      <w:r>
        <w:rPr>
          <w:spacing w:val="-13"/>
          <w:w w:val="115"/>
        </w:rPr>
        <w:t> </w:t>
      </w:r>
      <w:r>
        <w:rPr>
          <w:w w:val="115"/>
        </w:rPr>
        <w:t>състав</w:t>
      </w:r>
      <w:r>
        <w:rPr>
          <w:spacing w:val="-13"/>
          <w:w w:val="115"/>
        </w:rPr>
        <w:t> </w:t>
      </w:r>
      <w:r>
        <w:rPr>
          <w:w w:val="115"/>
        </w:rPr>
        <w:t>(в</w:t>
      </w:r>
      <w:r>
        <w:rPr>
          <w:spacing w:val="-12"/>
          <w:w w:val="115"/>
        </w:rPr>
        <w:t> </w:t>
      </w:r>
      <w:r>
        <w:rPr>
          <w:w w:val="115"/>
        </w:rPr>
        <w:t>зависимост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изискванията,</w:t>
      </w:r>
      <w:r>
        <w:rPr>
          <w:spacing w:val="-12"/>
          <w:w w:val="115"/>
        </w:rPr>
        <w:t> </w:t>
      </w:r>
      <w:r>
        <w:rPr>
          <w:w w:val="115"/>
        </w:rPr>
        <w:t>посочени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обявлението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 документацията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spacing w:val="1"/>
          <w:w w:val="115"/>
        </w:rPr>
        <w:t> </w:t>
      </w:r>
      <w:r>
        <w:rPr>
          <w:w w:val="115"/>
        </w:rPr>
        <w:t>обществената</w:t>
      </w:r>
      <w:r>
        <w:rPr>
          <w:spacing w:val="1"/>
          <w:w w:val="115"/>
        </w:rPr>
        <w:t> </w:t>
      </w:r>
      <w:r>
        <w:rPr>
          <w:w w:val="115"/>
        </w:rPr>
        <w:t>поръчка)</w:t>
      </w:r>
      <w:r>
        <w:rPr>
          <w:spacing w:val="1"/>
          <w:w w:val="115"/>
        </w:rPr>
        <w:t> </w:t>
      </w:r>
      <w:r>
        <w:rPr>
          <w:w w:val="115"/>
        </w:rPr>
        <w:t>притежават</w:t>
      </w:r>
      <w:r>
        <w:rPr>
          <w:spacing w:val="1"/>
          <w:w w:val="115"/>
        </w:rPr>
        <w:t> </w:t>
      </w:r>
      <w:r>
        <w:rPr>
          <w:w w:val="115"/>
        </w:rPr>
        <w:t>следната</w:t>
      </w:r>
      <w:r>
        <w:rPr>
          <w:w w:val="114"/>
        </w:rPr>
        <w:t> </w:t>
      </w:r>
      <w:r>
        <w:rPr>
          <w:w w:val="115"/>
        </w:rPr>
        <w:t>образователна</w:t>
      </w:r>
      <w:r>
        <w:rPr>
          <w:spacing w:val="-36"/>
          <w:w w:val="115"/>
        </w:rPr>
        <w:t> </w:t>
      </w:r>
      <w:r>
        <w:rPr>
          <w:w w:val="115"/>
        </w:rPr>
        <w:t>и</w:t>
      </w:r>
      <w:r>
        <w:rPr>
          <w:spacing w:val="-35"/>
          <w:w w:val="115"/>
        </w:rPr>
        <w:t> </w:t>
      </w:r>
      <w:r>
        <w:rPr>
          <w:w w:val="115"/>
        </w:rPr>
        <w:t>професионална</w:t>
      </w:r>
      <w:r>
        <w:rPr>
          <w:spacing w:val="-35"/>
          <w:w w:val="115"/>
        </w:rPr>
        <w:t> </w:t>
      </w:r>
      <w:r>
        <w:rPr>
          <w:w w:val="115"/>
        </w:rPr>
        <w:t>квалификация:</w:t>
      </w:r>
      <w:r>
        <w:rPr/>
      </w:r>
    </w:p>
    <w:p>
      <w:pPr>
        <w:pStyle w:val="Heading3"/>
        <w:spacing w:line="264" w:lineRule="exact" w:before="178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Брой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ръководния</w:t>
      </w:r>
      <w:r>
        <w:rPr>
          <w:spacing w:val="-9"/>
          <w:w w:val="120"/>
        </w:rPr>
        <w:t> </w:t>
      </w:r>
      <w:r>
        <w:rPr>
          <w:w w:val="120"/>
        </w:rPr>
        <w:t>персонал</w:t>
      </w:r>
      <w:r>
        <w:rPr>
          <w:b w:val="0"/>
        </w:rPr>
      </w:r>
    </w:p>
    <w:p>
      <w:pPr>
        <w:pStyle w:val="BodyText"/>
        <w:spacing w:line="380" w:lineRule="exact" w:before="37"/>
        <w:ind w:right="0"/>
        <w:jc w:val="left"/>
      </w:pPr>
      <w:r>
        <w:rPr>
          <w:w w:val="115"/>
        </w:rPr>
        <w:t>Броят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ръководния</w:t>
      </w:r>
      <w:r>
        <w:rPr>
          <w:spacing w:val="-8"/>
          <w:w w:val="115"/>
        </w:rPr>
        <w:t> </w:t>
      </w:r>
      <w:r>
        <w:rPr>
          <w:w w:val="115"/>
        </w:rPr>
        <w:t>персонал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икономическия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през</w:t>
      </w:r>
      <w:r>
        <w:rPr>
          <w:spacing w:val="-8"/>
          <w:w w:val="115"/>
        </w:rPr>
        <w:t> </w:t>
      </w:r>
      <w:r>
        <w:rPr>
          <w:w w:val="115"/>
        </w:rPr>
        <w:t>последните</w:t>
      </w:r>
      <w:r>
        <w:rPr>
          <w:w w:val="115"/>
        </w:rPr>
        <w:t> три</w:t>
      </w:r>
      <w:r>
        <w:rPr>
          <w:spacing w:val="10"/>
          <w:w w:val="115"/>
        </w:rPr>
        <w:t> </w:t>
      </w:r>
      <w:r>
        <w:rPr>
          <w:w w:val="115"/>
        </w:rPr>
        <w:t>години</w:t>
      </w:r>
      <w:r>
        <w:rPr>
          <w:spacing w:val="11"/>
          <w:w w:val="115"/>
        </w:rPr>
        <w:t> </w:t>
      </w:r>
      <w:r>
        <w:rPr>
          <w:w w:val="115"/>
        </w:rPr>
        <w:t>е,</w:t>
      </w:r>
      <w:r>
        <w:rPr>
          <w:spacing w:val="11"/>
          <w:w w:val="115"/>
        </w:rPr>
        <w:t> </w:t>
      </w:r>
      <w:r>
        <w:rPr>
          <w:w w:val="115"/>
        </w:rPr>
        <w:t>както</w:t>
      </w:r>
      <w:r>
        <w:rPr>
          <w:spacing w:val="11"/>
          <w:w w:val="115"/>
        </w:rPr>
        <w:t> </w:t>
      </w:r>
      <w:r>
        <w:rPr>
          <w:w w:val="115"/>
        </w:rPr>
        <w:t>следва:</w:t>
      </w:r>
      <w:r>
        <w:rPr/>
      </w:r>
    </w:p>
    <w:p>
      <w:pPr>
        <w:pStyle w:val="Heading3"/>
        <w:spacing w:line="264" w:lineRule="exact" w:before="178"/>
        <w:ind w:right="0"/>
        <w:jc w:val="left"/>
        <w:rPr>
          <w:b w:val="0"/>
          <w:bCs w:val="0"/>
        </w:rPr>
      </w:pPr>
      <w:r>
        <w:rPr>
          <w:w w:val="120"/>
        </w:rPr>
        <w:t>Година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Брой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Година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Брой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Година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Брой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after="0" w:line="40" w:lineRule="atLeast"/>
        <w:rPr>
          <w:rFonts w:ascii="Arial Unicode MS" w:hAnsi="Arial Unicode MS" w:cs="Arial Unicode MS" w:eastAsia="Arial Unicode MS"/>
          <w:sz w:val="4"/>
          <w:szCs w:val="4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Heading2"/>
        <w:spacing w:line="32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Край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25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Ако някои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тези</w:t>
      </w:r>
      <w:r>
        <w:rPr>
          <w:spacing w:val="1"/>
          <w:w w:val="115"/>
        </w:rPr>
        <w:t> </w:t>
      </w:r>
      <w:r>
        <w:rPr>
          <w:w w:val="115"/>
        </w:rPr>
        <w:t>сертификати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разположение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електронен</w:t>
      </w:r>
      <w:r>
        <w:rPr>
          <w:spacing w:val="-6"/>
          <w:w w:val="115"/>
        </w:rPr>
        <w:t> </w:t>
      </w:r>
      <w:r>
        <w:rPr>
          <w:w w:val="115"/>
        </w:rPr>
        <w:t>формат,</w:t>
      </w:r>
      <w:r>
        <w:rPr>
          <w:spacing w:val="-5"/>
          <w:w w:val="115"/>
        </w:rPr>
        <w:t> </w:t>
      </w:r>
      <w:r>
        <w:rPr>
          <w:w w:val="115"/>
        </w:rPr>
        <w:t>посочете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5"/>
          <w:w w:val="115"/>
        </w:rPr>
        <w:t> </w:t>
      </w:r>
      <w:r>
        <w:rPr>
          <w:w w:val="115"/>
        </w:rPr>
        <w:t>тях: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BodyText"/>
        <w:spacing w:line="296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16"/>
          <w:w w:val="115"/>
        </w:rPr>
        <w:t> </w:t>
      </w:r>
      <w:r>
        <w:rPr>
          <w:w w:val="115"/>
        </w:rPr>
        <w:t>оператор</w:t>
      </w:r>
      <w:r>
        <w:rPr>
          <w:spacing w:val="-16"/>
          <w:w w:val="115"/>
        </w:rPr>
        <w:t> </w:t>
      </w:r>
      <w:r>
        <w:rPr>
          <w:w w:val="115"/>
        </w:rPr>
        <w:t>декларира,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6"/>
          <w:w w:val="115"/>
        </w:rPr>
        <w:t> </w:t>
      </w:r>
      <w:r>
        <w:rPr>
          <w:w w:val="115"/>
        </w:rPr>
        <w:t>информацията,</w:t>
      </w:r>
      <w:r>
        <w:rPr>
          <w:spacing w:val="-16"/>
          <w:w w:val="115"/>
        </w:rPr>
        <w:t> </w:t>
      </w:r>
      <w:r>
        <w:rPr>
          <w:w w:val="115"/>
        </w:rPr>
        <w:t>посочена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части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II</w:t>
      </w:r>
      <w:r>
        <w:rPr>
          <w:spacing w:val="-14"/>
          <w:w w:val="115"/>
        </w:rPr>
        <w:t>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по-горе,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вярна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точна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представена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ясното</w:t>
      </w:r>
      <w:r>
        <w:rPr>
          <w:spacing w:val="-13"/>
          <w:w w:val="115"/>
        </w:rPr>
        <w:t> </w:t>
      </w:r>
      <w:r>
        <w:rPr>
          <w:w w:val="115"/>
        </w:rPr>
        <w:t>разбиране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последствията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7"/>
          <w:w w:val="115"/>
        </w:rPr>
        <w:t> </w:t>
      </w:r>
      <w:r>
        <w:rPr>
          <w:w w:val="115"/>
        </w:rPr>
        <w:t>представяне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неверни</w:t>
      </w:r>
      <w:r>
        <w:rPr>
          <w:spacing w:val="-7"/>
          <w:w w:val="115"/>
        </w:rPr>
        <w:t> </w:t>
      </w:r>
      <w:r>
        <w:rPr>
          <w:w w:val="115"/>
        </w:rPr>
        <w:t>данни.</w:t>
      </w:r>
      <w:r>
        <w:rPr/>
      </w:r>
    </w:p>
    <w:p>
      <w:pPr>
        <w:pStyle w:val="BodyText"/>
        <w:spacing w:line="380" w:lineRule="exact"/>
        <w:ind w:left="340" w:right="162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официално</w:t>
      </w:r>
      <w:r>
        <w:rPr>
          <w:spacing w:val="-13"/>
          <w:w w:val="115"/>
        </w:rPr>
        <w:t> </w:t>
      </w:r>
      <w:r>
        <w:rPr>
          <w:w w:val="115"/>
        </w:rPr>
        <w:t>декларира,</w:t>
      </w:r>
      <w:r>
        <w:rPr>
          <w:spacing w:val="-12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състояние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>
          <w:w w:val="116"/>
        </w:rPr>
        <w:t> </w:t>
      </w:r>
      <w:r>
        <w:rPr>
          <w:w w:val="115"/>
        </w:rPr>
        <w:t>поискване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без</w:t>
      </w:r>
      <w:r>
        <w:rPr>
          <w:spacing w:val="-2"/>
          <w:w w:val="115"/>
        </w:rPr>
        <w:t> </w:t>
      </w:r>
      <w:r>
        <w:rPr>
          <w:w w:val="115"/>
        </w:rPr>
        <w:t>забава</w:t>
      </w:r>
      <w:r>
        <w:rPr>
          <w:spacing w:val="-2"/>
          <w:w w:val="115"/>
        </w:rPr>
        <w:t> </w:t>
      </w:r>
      <w:r>
        <w:rPr>
          <w:w w:val="115"/>
        </w:rPr>
        <w:t>да</w:t>
      </w:r>
      <w:r>
        <w:rPr>
          <w:spacing w:val="-1"/>
          <w:w w:val="115"/>
        </w:rPr>
        <w:t> </w:t>
      </w:r>
      <w:r>
        <w:rPr>
          <w:w w:val="115"/>
        </w:rPr>
        <w:t>представи</w:t>
      </w:r>
      <w:r>
        <w:rPr>
          <w:spacing w:val="-2"/>
          <w:w w:val="115"/>
        </w:rPr>
        <w:t> </w:t>
      </w:r>
      <w:r>
        <w:rPr>
          <w:w w:val="115"/>
        </w:rPr>
        <w:t>указаните</w:t>
      </w:r>
      <w:r>
        <w:rPr>
          <w:spacing w:val="-2"/>
          <w:w w:val="115"/>
        </w:rPr>
        <w:t> </w:t>
      </w:r>
      <w:r>
        <w:rPr>
          <w:w w:val="115"/>
        </w:rPr>
        <w:t>сертификати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други</w:t>
      </w:r>
      <w:r>
        <w:rPr>
          <w:w w:val="119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доказателства,</w:t>
      </w:r>
      <w:r>
        <w:rPr>
          <w:spacing w:val="1"/>
          <w:w w:val="115"/>
        </w:rPr>
        <w:t> </w:t>
      </w:r>
      <w:r>
        <w:rPr>
          <w:w w:val="115"/>
        </w:rPr>
        <w:t>освен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случаите,</w:t>
      </w:r>
      <w:r>
        <w:rPr>
          <w:spacing w:val="1"/>
          <w:w w:val="115"/>
        </w:rPr>
        <w:t> </w:t>
      </w:r>
      <w:r>
        <w:rPr>
          <w:w w:val="115"/>
        </w:rPr>
        <w:t>когато:</w:t>
      </w:r>
      <w:r>
        <w:rPr/>
      </w:r>
    </w:p>
    <w:p>
      <w:pPr>
        <w:pStyle w:val="BodyText"/>
        <w:spacing w:line="380" w:lineRule="exact"/>
        <w:ind w:left="340" w:right="323"/>
        <w:jc w:val="left"/>
      </w:pPr>
      <w:r>
        <w:rPr>
          <w:w w:val="115"/>
        </w:rPr>
        <w:t>а)</w:t>
      </w:r>
      <w:r>
        <w:rPr>
          <w:spacing w:val="-1"/>
          <w:w w:val="115"/>
        </w:rPr>
        <w:t> </w:t>
      </w:r>
      <w:r>
        <w:rPr>
          <w:w w:val="115"/>
        </w:rPr>
        <w:t>възлагащият орган или възложителят може да получи</w:t>
      </w:r>
      <w:r>
        <w:rPr>
          <w:w w:val="114"/>
        </w:rPr>
        <w:t> </w:t>
      </w:r>
      <w:r>
        <w:rPr>
          <w:w w:val="115"/>
        </w:rPr>
        <w:t>придружаващите</w:t>
      </w:r>
      <w:r>
        <w:rPr>
          <w:spacing w:val="7"/>
          <w:w w:val="115"/>
        </w:rPr>
        <w:t> </w:t>
      </w:r>
      <w:r>
        <w:rPr>
          <w:w w:val="115"/>
        </w:rPr>
        <w:t>документи</w:t>
      </w:r>
      <w:r>
        <w:rPr>
          <w:spacing w:val="8"/>
          <w:w w:val="115"/>
        </w:rPr>
        <w:t> </w:t>
      </w:r>
      <w:r>
        <w:rPr>
          <w:w w:val="115"/>
        </w:rPr>
        <w:t>чрез</w:t>
      </w:r>
      <w:r>
        <w:rPr>
          <w:spacing w:val="8"/>
          <w:w w:val="115"/>
        </w:rPr>
        <w:t> </w:t>
      </w:r>
      <w:r>
        <w:rPr>
          <w:w w:val="115"/>
        </w:rPr>
        <w:t>пряк</w:t>
      </w:r>
      <w:r>
        <w:rPr>
          <w:spacing w:val="8"/>
          <w:w w:val="115"/>
        </w:rPr>
        <w:t> </w:t>
      </w:r>
      <w:r>
        <w:rPr>
          <w:w w:val="115"/>
        </w:rPr>
        <w:t>достъп</w:t>
      </w:r>
      <w:r>
        <w:rPr>
          <w:spacing w:val="7"/>
          <w:w w:val="115"/>
        </w:rPr>
        <w:t> </w:t>
      </w:r>
      <w:r>
        <w:rPr>
          <w:w w:val="115"/>
        </w:rPr>
        <w:t>до</w:t>
      </w:r>
      <w:r>
        <w:rPr>
          <w:spacing w:val="8"/>
          <w:w w:val="115"/>
        </w:rPr>
        <w:t> </w:t>
      </w:r>
      <w:r>
        <w:rPr>
          <w:w w:val="115"/>
        </w:rPr>
        <w:t>съответната</w:t>
      </w:r>
      <w:r>
        <w:rPr>
          <w:w w:val="115"/>
        </w:rPr>
        <w:t> национална</w:t>
      </w:r>
      <w:r>
        <w:rPr>
          <w:spacing w:val="-4"/>
          <w:w w:val="115"/>
        </w:rPr>
        <w:t> </w:t>
      </w:r>
      <w:r>
        <w:rPr>
          <w:w w:val="115"/>
        </w:rPr>
        <w:t>база</w:t>
      </w:r>
      <w:r>
        <w:rPr>
          <w:spacing w:val="-4"/>
          <w:w w:val="115"/>
        </w:rPr>
        <w:t> </w:t>
      </w:r>
      <w:r>
        <w:rPr>
          <w:w w:val="115"/>
        </w:rPr>
        <w:t>данни</w:t>
      </w:r>
      <w:r>
        <w:rPr>
          <w:spacing w:val="-3"/>
          <w:w w:val="115"/>
        </w:rPr>
        <w:t> </w:t>
      </w:r>
      <w:r>
        <w:rPr>
          <w:w w:val="115"/>
        </w:rPr>
        <w:t>във</w:t>
      </w:r>
      <w:r>
        <w:rPr>
          <w:spacing w:val="-4"/>
          <w:w w:val="115"/>
        </w:rPr>
        <w:t> </w:t>
      </w:r>
      <w:r>
        <w:rPr>
          <w:w w:val="115"/>
        </w:rPr>
        <w:t>всяка</w:t>
      </w:r>
      <w:r>
        <w:rPr>
          <w:spacing w:val="-3"/>
          <w:w w:val="115"/>
        </w:rPr>
        <w:t> </w:t>
      </w:r>
      <w:r>
        <w:rPr>
          <w:w w:val="115"/>
        </w:rPr>
        <w:t>държава</w:t>
      </w:r>
      <w:r>
        <w:rPr>
          <w:spacing w:val="-4"/>
          <w:w w:val="115"/>
        </w:rPr>
        <w:t> </w:t>
      </w:r>
      <w:r>
        <w:rPr>
          <w:w w:val="115"/>
        </w:rPr>
        <w:t>членка,</w:t>
      </w:r>
      <w:r>
        <w:rPr>
          <w:spacing w:val="-3"/>
          <w:w w:val="115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достъпна</w:t>
      </w:r>
      <w:r>
        <w:rPr>
          <w:w w:val="115"/>
        </w:rPr>
        <w:t> безплатно</w:t>
      </w:r>
      <w:r>
        <w:rPr>
          <w:spacing w:val="-10"/>
          <w:w w:val="115"/>
        </w:rPr>
        <w:t> </w:t>
      </w:r>
      <w:r>
        <w:rPr>
          <w:w w:val="115"/>
        </w:rPr>
        <w:t>(при</w:t>
      </w:r>
      <w:r>
        <w:rPr>
          <w:spacing w:val="-10"/>
          <w:w w:val="115"/>
        </w:rPr>
        <w:t> </w:t>
      </w:r>
      <w:r>
        <w:rPr>
          <w:w w:val="115"/>
        </w:rPr>
        <w:t>условие</w:t>
      </w:r>
      <w:r>
        <w:rPr>
          <w:spacing w:val="-9"/>
          <w:w w:val="115"/>
        </w:rPr>
        <w:t> </w:t>
      </w:r>
      <w:r>
        <w:rPr>
          <w:w w:val="115"/>
        </w:rPr>
        <w:t>че</w:t>
      </w:r>
      <w:r>
        <w:rPr>
          <w:spacing w:val="-10"/>
          <w:w w:val="115"/>
        </w:rPr>
        <w:t> </w:t>
      </w:r>
      <w:r>
        <w:rPr>
          <w:w w:val="115"/>
        </w:rPr>
        <w:t>икономическият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предоставил</w:t>
      </w:r>
      <w:r>
        <w:rPr>
          <w:w w:val="114"/>
        </w:rPr>
        <w:t> </w:t>
      </w:r>
      <w:r>
        <w:rPr>
          <w:w w:val="115"/>
        </w:rPr>
        <w:t>необходимата</w:t>
      </w:r>
      <w:r>
        <w:rPr>
          <w:spacing w:val="-18"/>
          <w:w w:val="115"/>
        </w:rPr>
        <w:t> </w:t>
      </w:r>
      <w:r>
        <w:rPr>
          <w:w w:val="115"/>
        </w:rPr>
        <w:t>информация</w:t>
      </w:r>
      <w:r>
        <w:rPr>
          <w:spacing w:val="-18"/>
          <w:w w:val="115"/>
        </w:rPr>
        <w:t> </w:t>
      </w:r>
      <w:r>
        <w:rPr>
          <w:w w:val="115"/>
        </w:rPr>
        <w:t>(уеб</w:t>
      </w:r>
      <w:r>
        <w:rPr>
          <w:spacing w:val="-17"/>
          <w:w w:val="115"/>
        </w:rPr>
        <w:t> </w:t>
      </w:r>
      <w:r>
        <w:rPr>
          <w:w w:val="115"/>
        </w:rPr>
        <w:t>адрес,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7"/>
          <w:w w:val="115"/>
        </w:rPr>
        <w:t> </w:t>
      </w:r>
      <w:r>
        <w:rPr>
          <w:w w:val="115"/>
        </w:rPr>
        <w:t>организация,</w:t>
      </w:r>
      <w:r>
        <w:rPr>
          <w:spacing w:val="-18"/>
          <w:w w:val="115"/>
        </w:rPr>
        <w:t> </w:t>
      </w:r>
      <w:r>
        <w:rPr>
          <w:w w:val="115"/>
        </w:rPr>
        <w:t>издали</w:t>
      </w:r>
      <w:r>
        <w:rPr>
          <w:w w:val="114"/>
        </w:rPr>
        <w:t> </w:t>
      </w:r>
      <w:r>
        <w:rPr>
          <w:w w:val="115"/>
        </w:rPr>
        <w:t>документа,</w:t>
      </w:r>
      <w:r>
        <w:rPr>
          <w:spacing w:val="-6"/>
          <w:w w:val="115"/>
        </w:rPr>
        <w:t> </w:t>
      </w:r>
      <w:r>
        <w:rPr>
          <w:w w:val="115"/>
        </w:rPr>
        <w:t>точна</w:t>
      </w:r>
      <w:r>
        <w:rPr>
          <w:spacing w:val="-5"/>
          <w:w w:val="115"/>
        </w:rPr>
        <w:t> </w:t>
      </w:r>
      <w:r>
        <w:rPr>
          <w:w w:val="115"/>
        </w:rPr>
        <w:t>информация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документа),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5"/>
          <w:w w:val="115"/>
        </w:rPr>
        <w:t> </w:t>
      </w:r>
      <w:r>
        <w:rPr>
          <w:w w:val="115"/>
        </w:rPr>
        <w:t>може</w:t>
      </w:r>
      <w:r>
        <w:rPr>
          <w:spacing w:val="-6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 или възложителят да направят това. Когато има</w:t>
      </w:r>
      <w:r>
        <w:rPr>
          <w:spacing w:val="1"/>
          <w:w w:val="115"/>
        </w:rPr>
        <w:t> </w:t>
      </w:r>
      <w:r>
        <w:rPr>
          <w:w w:val="115"/>
        </w:rPr>
        <w:t>такова изискване,</w:t>
      </w:r>
      <w:r>
        <w:rPr>
          <w:w w:val="115"/>
        </w:rPr>
        <w:t> информацията</w:t>
      </w:r>
      <w:r>
        <w:rPr>
          <w:spacing w:val="-12"/>
          <w:w w:val="115"/>
        </w:rPr>
        <w:t> </w:t>
      </w:r>
      <w:r>
        <w:rPr>
          <w:w w:val="115"/>
        </w:rPr>
        <w:t>трябва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бъде</w:t>
      </w:r>
      <w:r>
        <w:rPr>
          <w:spacing w:val="-12"/>
          <w:w w:val="115"/>
        </w:rPr>
        <w:t> </w:t>
      </w:r>
      <w:r>
        <w:rPr>
          <w:w w:val="115"/>
        </w:rPr>
        <w:t>придружена</w:t>
      </w:r>
      <w:r>
        <w:rPr>
          <w:spacing w:val="-11"/>
          <w:w w:val="115"/>
        </w:rPr>
        <w:t> </w:t>
      </w:r>
      <w:r>
        <w:rPr>
          <w:w w:val="115"/>
        </w:rPr>
        <w:t>със</w:t>
      </w:r>
      <w:r>
        <w:rPr>
          <w:spacing w:val="-11"/>
          <w:w w:val="115"/>
        </w:rPr>
        <w:t> </w:t>
      </w:r>
      <w:r>
        <w:rPr>
          <w:w w:val="115"/>
        </w:rPr>
        <w:t>съответното</w:t>
      </w:r>
      <w:r>
        <w:rPr>
          <w:spacing w:val="-11"/>
          <w:w w:val="115"/>
        </w:rPr>
        <w:t> </w:t>
      </w:r>
      <w:r>
        <w:rPr>
          <w:w w:val="115"/>
        </w:rPr>
        <w:t>съгласие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</w:t>
      </w:r>
      <w:r>
        <w:rPr>
          <w:spacing w:val="9"/>
          <w:w w:val="115"/>
        </w:rPr>
        <w:t> </w:t>
      </w:r>
      <w:r>
        <w:rPr>
          <w:w w:val="115"/>
        </w:rPr>
        <w:t>до</w:t>
      </w:r>
      <w:r>
        <w:rPr>
          <w:spacing w:val="10"/>
          <w:w w:val="115"/>
        </w:rPr>
        <w:t> </w:t>
      </w:r>
      <w:r>
        <w:rPr>
          <w:w w:val="115"/>
        </w:rPr>
        <w:t>документите),</w:t>
      </w:r>
      <w:r>
        <w:rPr>
          <w:spacing w:val="10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380" w:lineRule="exact"/>
        <w:ind w:left="340" w:right="323"/>
        <w:jc w:val="left"/>
      </w:pPr>
      <w:r>
        <w:rPr>
          <w:w w:val="115"/>
        </w:rPr>
        <w:t>б)</w:t>
      </w:r>
      <w:r>
        <w:rPr>
          <w:spacing w:val="-3"/>
          <w:w w:val="115"/>
        </w:rPr>
        <w:t> </w:t>
      </w:r>
      <w:r>
        <w:rPr>
          <w:w w:val="115"/>
        </w:rPr>
        <w:t>считано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18</w:t>
      </w:r>
      <w:r>
        <w:rPr>
          <w:spacing w:val="-3"/>
          <w:w w:val="115"/>
        </w:rPr>
        <w:t> </w:t>
      </w:r>
      <w:r>
        <w:rPr>
          <w:w w:val="115"/>
        </w:rPr>
        <w:t>октомври</w:t>
      </w:r>
      <w:r>
        <w:rPr>
          <w:spacing w:val="-3"/>
          <w:w w:val="115"/>
        </w:rPr>
        <w:t> </w:t>
      </w:r>
      <w:r>
        <w:rPr>
          <w:w w:val="115"/>
        </w:rPr>
        <w:t>2018</w:t>
      </w:r>
      <w:r>
        <w:rPr>
          <w:spacing w:val="-2"/>
          <w:w w:val="115"/>
        </w:rPr>
        <w:t> </w:t>
      </w:r>
      <w:r>
        <w:rPr>
          <w:w w:val="115"/>
        </w:rPr>
        <w:t>г.</w:t>
      </w:r>
      <w:r>
        <w:rPr>
          <w:spacing w:val="-3"/>
          <w:w w:val="115"/>
        </w:rPr>
        <w:t> </w:t>
      </w:r>
      <w:r>
        <w:rPr>
          <w:w w:val="115"/>
        </w:rPr>
        <w:t>най-късно</w:t>
      </w:r>
      <w:r>
        <w:rPr>
          <w:spacing w:val="-3"/>
          <w:w w:val="115"/>
        </w:rPr>
        <w:t> </w:t>
      </w:r>
      <w:r>
        <w:rPr>
          <w:w w:val="115"/>
        </w:rPr>
        <w:t>(в</w:t>
      </w:r>
      <w:r>
        <w:rPr>
          <w:spacing w:val="-2"/>
          <w:w w:val="115"/>
        </w:rPr>
        <w:t> </w:t>
      </w:r>
      <w:r>
        <w:rPr>
          <w:w w:val="115"/>
        </w:rPr>
        <w:t>зависимост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изпълнението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член</w:t>
      </w:r>
      <w:r>
        <w:rPr>
          <w:spacing w:val="-8"/>
          <w:w w:val="115"/>
        </w:rPr>
        <w:t> </w:t>
      </w:r>
      <w:r>
        <w:rPr>
          <w:w w:val="115"/>
        </w:rPr>
        <w:t>59,</w:t>
      </w:r>
      <w:r>
        <w:rPr>
          <w:spacing w:val="-9"/>
          <w:w w:val="115"/>
        </w:rPr>
        <w:t> </w:t>
      </w:r>
      <w:r>
        <w:rPr>
          <w:w w:val="115"/>
        </w:rPr>
        <w:t>параграф</w:t>
      </w:r>
      <w:r>
        <w:rPr>
          <w:spacing w:val="-8"/>
          <w:w w:val="115"/>
        </w:rPr>
        <w:t> </w:t>
      </w:r>
      <w:r>
        <w:rPr>
          <w:w w:val="115"/>
        </w:rPr>
        <w:t>5,</w:t>
      </w:r>
      <w:r>
        <w:rPr>
          <w:spacing w:val="-8"/>
          <w:w w:val="115"/>
        </w:rPr>
        <w:t> </w:t>
      </w:r>
      <w:r>
        <w:rPr>
          <w:w w:val="115"/>
        </w:rPr>
        <w:t>втора</w:t>
      </w:r>
      <w:r>
        <w:rPr>
          <w:spacing w:val="-9"/>
          <w:w w:val="115"/>
        </w:rPr>
        <w:t> </w:t>
      </w:r>
      <w:r>
        <w:rPr>
          <w:w w:val="115"/>
        </w:rPr>
        <w:t>алинея</w:t>
      </w:r>
      <w:r>
        <w:rPr>
          <w:spacing w:val="-8"/>
          <w:w w:val="115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Директива</w:t>
      </w:r>
      <w:r>
        <w:rPr>
          <w:w w:val="116"/>
        </w:rPr>
        <w:t> </w:t>
      </w:r>
      <w:r>
        <w:rPr>
          <w:w w:val="115"/>
        </w:rPr>
        <w:t>2014/24/ЕС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национално</w:t>
      </w:r>
      <w:r>
        <w:rPr>
          <w:spacing w:val="-17"/>
          <w:w w:val="115"/>
        </w:rPr>
        <w:t> </w:t>
      </w:r>
      <w:r>
        <w:rPr>
          <w:w w:val="115"/>
        </w:rPr>
        <w:t>равнище),</w:t>
      </w:r>
      <w:r>
        <w:rPr>
          <w:spacing w:val="-18"/>
          <w:w w:val="115"/>
        </w:rPr>
        <w:t> </w:t>
      </w:r>
      <w:r>
        <w:rPr>
          <w:w w:val="115"/>
        </w:rPr>
        <w:t>възлагащият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възложителят</w:t>
      </w:r>
      <w:r>
        <w:rPr>
          <w:spacing w:val="6"/>
          <w:w w:val="115"/>
        </w:rPr>
        <w:t> </w:t>
      </w:r>
      <w:r>
        <w:rPr>
          <w:w w:val="115"/>
        </w:rPr>
        <w:t>вече</w:t>
      </w:r>
      <w:r>
        <w:rPr>
          <w:spacing w:val="6"/>
          <w:w w:val="115"/>
        </w:rPr>
        <w:t> </w:t>
      </w:r>
      <w:r>
        <w:rPr>
          <w:w w:val="115"/>
        </w:rPr>
        <w:t>притежава</w:t>
      </w:r>
      <w:r>
        <w:rPr>
          <w:spacing w:val="7"/>
          <w:w w:val="115"/>
        </w:rPr>
        <w:t> </w:t>
      </w:r>
      <w:r>
        <w:rPr>
          <w:w w:val="115"/>
        </w:rPr>
        <w:t>съответната</w:t>
      </w:r>
      <w:r>
        <w:rPr>
          <w:spacing w:val="6"/>
          <w:w w:val="115"/>
        </w:rPr>
        <w:t> </w:t>
      </w:r>
      <w:r>
        <w:rPr>
          <w:w w:val="115"/>
        </w:rPr>
        <w:t>документация.</w:t>
      </w:r>
      <w:r>
        <w:rPr/>
      </w:r>
    </w:p>
    <w:p>
      <w:pPr>
        <w:pStyle w:val="BodyText"/>
        <w:spacing w:line="380" w:lineRule="exact"/>
        <w:ind w:left="340" w:right="323"/>
        <w:jc w:val="left"/>
      </w:pPr>
      <w:r>
        <w:rPr>
          <w:w w:val="115"/>
        </w:rPr>
        <w:t>Икономическият</w:t>
      </w:r>
      <w:r>
        <w:rPr>
          <w:spacing w:val="-18"/>
          <w:w w:val="115"/>
        </w:rPr>
        <w:t> </w:t>
      </w:r>
      <w:r>
        <w:rPr>
          <w:w w:val="115"/>
        </w:rPr>
        <w:t>оператор</w:t>
      </w:r>
      <w:r>
        <w:rPr>
          <w:spacing w:val="-17"/>
          <w:w w:val="115"/>
        </w:rPr>
        <w:t> </w:t>
      </w:r>
      <w:r>
        <w:rPr>
          <w:w w:val="115"/>
        </w:rPr>
        <w:t>дава</w:t>
      </w:r>
      <w:r>
        <w:rPr>
          <w:spacing w:val="-17"/>
          <w:w w:val="115"/>
        </w:rPr>
        <w:t> </w:t>
      </w:r>
      <w:r>
        <w:rPr>
          <w:w w:val="115"/>
        </w:rPr>
        <w:t>своето</w:t>
      </w:r>
      <w:r>
        <w:rPr>
          <w:spacing w:val="-17"/>
          <w:w w:val="115"/>
        </w:rPr>
        <w:t> </w:t>
      </w:r>
      <w:r>
        <w:rPr>
          <w:w w:val="115"/>
        </w:rPr>
        <w:t>официално</w:t>
      </w:r>
      <w:r>
        <w:rPr>
          <w:spacing w:val="-18"/>
          <w:w w:val="115"/>
        </w:rPr>
        <w:t> </w:t>
      </w:r>
      <w:r>
        <w:rPr>
          <w:w w:val="115"/>
        </w:rPr>
        <w:t>съгласие</w:t>
      </w:r>
      <w:r>
        <w:rPr>
          <w:spacing w:val="-17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възложителят,</w:t>
      </w:r>
      <w:r>
        <w:rPr>
          <w:spacing w:val="-7"/>
          <w:w w:val="115"/>
        </w:rPr>
        <w:t> </w:t>
      </w:r>
      <w:r>
        <w:rPr>
          <w:w w:val="115"/>
        </w:rPr>
        <w:t>посочен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I,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7"/>
          <w:w w:val="115"/>
        </w:rPr>
        <w:t> </w:t>
      </w:r>
      <w:r>
        <w:rPr>
          <w:w w:val="115"/>
        </w:rPr>
        <w:t>получи</w:t>
      </w:r>
      <w:r>
        <w:rPr>
          <w:spacing w:val="-6"/>
          <w:w w:val="115"/>
        </w:rPr>
        <w:t> </w:t>
      </w:r>
      <w:r>
        <w:rPr>
          <w:w w:val="115"/>
        </w:rPr>
        <w:t>достъп</w:t>
      </w:r>
      <w:r>
        <w:rPr>
          <w:spacing w:val="-7"/>
          <w:w w:val="115"/>
        </w:rPr>
        <w:t> </w:t>
      </w:r>
      <w:r>
        <w:rPr>
          <w:w w:val="115"/>
        </w:rPr>
        <w:t>до</w:t>
      </w:r>
      <w:r>
        <w:rPr>
          <w:w w:val="114"/>
        </w:rPr>
        <w:t> </w:t>
      </w:r>
      <w:r>
        <w:rPr>
          <w:w w:val="115"/>
        </w:rPr>
        <w:t>документите,</w:t>
      </w:r>
      <w:r>
        <w:rPr>
          <w:spacing w:val="-12"/>
          <w:w w:val="115"/>
        </w:rPr>
        <w:t> </w:t>
      </w:r>
      <w:r>
        <w:rPr>
          <w:w w:val="115"/>
        </w:rPr>
        <w:t>подкрепящи</w:t>
      </w:r>
      <w:r>
        <w:rPr>
          <w:spacing w:val="-12"/>
          <w:w w:val="115"/>
        </w:rPr>
        <w:t> </w:t>
      </w:r>
      <w:r>
        <w:rPr>
          <w:w w:val="115"/>
        </w:rPr>
        <w:t>информацията,</w:t>
      </w:r>
      <w:r>
        <w:rPr>
          <w:spacing w:val="-11"/>
          <w:w w:val="115"/>
        </w:rPr>
        <w:t> </w:t>
      </w:r>
      <w:r>
        <w:rPr>
          <w:w w:val="115"/>
        </w:rPr>
        <w:t>предоставена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w w:val="110"/>
        </w:rPr>
        <w:t> </w:t>
      </w:r>
      <w:r>
        <w:rPr>
          <w:w w:val="115"/>
        </w:rPr>
        <w:t>IV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настоящия</w:t>
      </w:r>
      <w:r>
        <w:rPr>
          <w:spacing w:val="-10"/>
          <w:w w:val="115"/>
        </w:rPr>
        <w:t> </w:t>
      </w:r>
      <w:r>
        <w:rPr>
          <w:w w:val="115"/>
        </w:rPr>
        <w:t>Единен</w:t>
      </w:r>
      <w:r>
        <w:rPr>
          <w:spacing w:val="-10"/>
          <w:w w:val="115"/>
        </w:rPr>
        <w:t> </w:t>
      </w:r>
      <w:r>
        <w:rPr>
          <w:w w:val="115"/>
        </w:rPr>
        <w:t>европейски</w:t>
      </w:r>
      <w:r>
        <w:rPr>
          <w:spacing w:val="-11"/>
          <w:w w:val="115"/>
        </w:rPr>
        <w:t> </w:t>
      </w:r>
      <w:r>
        <w:rPr>
          <w:w w:val="115"/>
        </w:rPr>
        <w:t>документ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обществени</w:t>
      </w:r>
      <w:r>
        <w:rPr>
          <w:spacing w:val="-10"/>
          <w:w w:val="115"/>
        </w:rPr>
        <w:t> </w:t>
      </w:r>
      <w:r>
        <w:rPr>
          <w:w w:val="115"/>
        </w:rPr>
        <w:t>поръчки,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поръчка,</w:t>
      </w:r>
      <w:r>
        <w:rPr>
          <w:spacing w:val="-17"/>
          <w:w w:val="115"/>
        </w:rPr>
        <w:t> </w:t>
      </w:r>
      <w:r>
        <w:rPr>
          <w:w w:val="115"/>
        </w:rPr>
        <w:t>посочена</w:t>
      </w:r>
      <w:r>
        <w:rPr>
          <w:spacing w:val="-16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</w:t>
      </w:r>
      <w:r>
        <w:rPr>
          <w:spacing w:val="-16"/>
          <w:w w:val="115"/>
        </w:rPr>
        <w:t> </w:t>
      </w:r>
      <w:r>
        <w:rPr>
          <w:w w:val="115"/>
        </w:rPr>
        <w:t>I.</w:t>
      </w:r>
      <w:r>
        <w:rPr/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Дата,</w:t>
      </w:r>
      <w:r>
        <w:rPr>
          <w:spacing w:val="24"/>
          <w:w w:val="110"/>
        </w:rPr>
        <w:t> </w:t>
      </w:r>
      <w:r>
        <w:rPr>
          <w:w w:val="110"/>
        </w:rPr>
        <w:t>място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когато</w:t>
      </w:r>
      <w:r>
        <w:rPr>
          <w:spacing w:val="25"/>
          <w:w w:val="110"/>
        </w:rPr>
        <w:t> </w:t>
      </w:r>
      <w:r>
        <w:rPr>
          <w:w w:val="110"/>
        </w:rPr>
        <w:t>се</w:t>
      </w:r>
      <w:r>
        <w:rPr>
          <w:spacing w:val="24"/>
          <w:w w:val="110"/>
        </w:rPr>
        <w:t> </w:t>
      </w:r>
      <w:r>
        <w:rPr>
          <w:w w:val="110"/>
        </w:rPr>
        <w:t>изисква</w:t>
      </w:r>
      <w:r>
        <w:rPr>
          <w:spacing w:val="25"/>
          <w:w w:val="110"/>
        </w:rPr>
        <w:t> </w:t>
      </w:r>
      <w:r>
        <w:rPr>
          <w:w w:val="110"/>
        </w:rPr>
        <w:t>или</w:t>
      </w:r>
      <w:r>
        <w:rPr>
          <w:spacing w:val="24"/>
          <w:w w:val="110"/>
        </w:rPr>
        <w:t> </w:t>
      </w:r>
      <w:r>
        <w:rPr>
          <w:w w:val="110"/>
        </w:rPr>
        <w:t>е</w:t>
      </w:r>
      <w:r>
        <w:rPr>
          <w:spacing w:val="25"/>
          <w:w w:val="110"/>
        </w:rPr>
        <w:t> </w:t>
      </w:r>
      <w:r>
        <w:rPr>
          <w:w w:val="110"/>
        </w:rPr>
        <w:t>необходимо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подпис(и):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17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5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5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5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4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4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7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-3-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29.785217pt;width:6.35pt;height:14pt;mso-position-horizontal-relative:page;mso-position-vertical-relative:page;z-index:-31744" type="#_x0000_t202" filled="false" stroked="false">
          <v:textbox inset="0,0,0,0">
            <w:txbxContent>
              <w:p>
                <w:pPr>
                  <w:pStyle w:val="BodyText"/>
                  <w:spacing w:line="276" w:lineRule="exact"/>
                  <w:ind w:left="20" w:right="0"/>
                  <w:jc w:val="left"/>
                </w:pPr>
                <w:r>
                  <w:rPr>
                    <w:w w:val="11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90.25pt;margin-top:755.451843pt;width:14.25pt;height:12pt;mso-position-horizontal-relative:page;mso-position-vertical-relative:page;z-index:-317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6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6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6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6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-12-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6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-13-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5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-14-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rebuchet MS" w:hAnsi="Trebuchet MS" w:eastAsia="Trebuchet MS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 Unicode MS" w:hAnsi="Arial Unicode MS" w:eastAsia="Arial Unicode MS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89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2019-07-09T16:21:49Z</dcterms:created>
  <dcterms:modified xsi:type="dcterms:W3CDTF">2019-07-09T16:21:49Z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2019-07-09T00:00:00Z</vt:filetime>
  </property>
</Properties>
</file>